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634E6" w14:textId="77777777" w:rsidR="00C47C7B" w:rsidRPr="00C47C7B" w:rsidRDefault="004E5A97" w:rsidP="00C47C7B">
      <w:pPr>
        <w:shd w:val="clear" w:color="auto" w:fill="FFFFFF"/>
        <w:spacing w:after="0" w:line="240" w:lineRule="auto"/>
        <w:rPr>
          <w:rFonts w:ascii="Arial" w:eastAsia="Times New Roman" w:hAnsi="Arial" w:cs="Arial"/>
          <w:color w:val="222222"/>
          <w:sz w:val="24"/>
          <w:szCs w:val="19"/>
        </w:rPr>
      </w:pPr>
      <w:bookmarkStart w:id="0" w:name="_GoBack"/>
      <w:bookmarkEnd w:id="0"/>
      <w:r w:rsidRPr="004E5A97">
        <w:rPr>
          <w:rFonts w:ascii="Arial" w:hAnsi="Arial" w:cs="Arial"/>
          <w:noProof/>
          <w:sz w:val="18"/>
        </w:rPr>
        <w:drawing>
          <wp:anchor distT="0" distB="0" distL="114300" distR="114300" simplePos="0" relativeHeight="251658240" behindDoc="1" locked="0" layoutInCell="1" allowOverlap="1" wp14:anchorId="4CB17EEB" wp14:editId="505ED7BC">
            <wp:simplePos x="0" y="0"/>
            <wp:positionH relativeFrom="column">
              <wp:posOffset>7333615</wp:posOffset>
            </wp:positionH>
            <wp:positionV relativeFrom="paragraph">
              <wp:posOffset>0</wp:posOffset>
            </wp:positionV>
            <wp:extent cx="1489075" cy="632460"/>
            <wp:effectExtent l="0" t="0" r="0" b="0"/>
            <wp:wrapTight wrapText="bothSides">
              <wp:wrapPolygon edited="0">
                <wp:start x="0" y="0"/>
                <wp:lineTo x="0" y="20819"/>
                <wp:lineTo x="21278" y="20819"/>
                <wp:lineTo x="21278" y="0"/>
                <wp:lineTo x="0" y="0"/>
              </wp:wrapPolygon>
            </wp:wrapTight>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9075" cy="632460"/>
                    </a:xfrm>
                    <a:prstGeom prst="rect">
                      <a:avLst/>
                    </a:prstGeom>
                  </pic:spPr>
                </pic:pic>
              </a:graphicData>
            </a:graphic>
            <wp14:sizeRelH relativeFrom="page">
              <wp14:pctWidth>0</wp14:pctWidth>
            </wp14:sizeRelH>
            <wp14:sizeRelV relativeFrom="page">
              <wp14:pctHeight>0</wp14:pctHeight>
            </wp14:sizeRelV>
          </wp:anchor>
        </w:drawing>
      </w:r>
      <w:r w:rsidR="003842EF" w:rsidRPr="003842EF">
        <w:rPr>
          <w:rFonts w:ascii="Arial" w:eastAsia="Times New Roman" w:hAnsi="Arial" w:cs="Arial"/>
          <w:b/>
          <w:color w:val="222222"/>
          <w:sz w:val="24"/>
          <w:szCs w:val="19"/>
        </w:rPr>
        <w:t>FLEXIBILITY:</w:t>
      </w:r>
      <w:r w:rsidR="003842EF">
        <w:rPr>
          <w:rFonts w:ascii="Arial" w:eastAsia="Times New Roman" w:hAnsi="Arial" w:cs="Arial"/>
          <w:color w:val="222222"/>
          <w:sz w:val="24"/>
          <w:szCs w:val="19"/>
        </w:rPr>
        <w:t xml:space="preserve"> </w:t>
      </w:r>
      <w:r w:rsidR="00C47C7B" w:rsidRPr="00C47C7B">
        <w:rPr>
          <w:rFonts w:ascii="Arial" w:eastAsia="Times New Roman" w:hAnsi="Arial" w:cs="Arial"/>
          <w:color w:val="222222"/>
          <w:sz w:val="24"/>
          <w:szCs w:val="19"/>
        </w:rPr>
        <w:t xml:space="preserve">2017 and 2018 Legislative sessions </w:t>
      </w:r>
      <w:r>
        <w:rPr>
          <w:rFonts w:ascii="Arial" w:eastAsia="Times New Roman" w:hAnsi="Arial" w:cs="Arial"/>
          <w:color w:val="222222"/>
          <w:sz w:val="24"/>
          <w:szCs w:val="19"/>
        </w:rPr>
        <w:t>enacted</w:t>
      </w:r>
      <w:r w:rsidR="00C47C7B" w:rsidRPr="00C47C7B">
        <w:rPr>
          <w:rFonts w:ascii="Arial" w:eastAsia="Times New Roman" w:hAnsi="Arial" w:cs="Arial"/>
          <w:color w:val="222222"/>
          <w:sz w:val="24"/>
          <w:szCs w:val="19"/>
        </w:rPr>
        <w:t xml:space="preserve"> </w:t>
      </w:r>
      <w:r w:rsidR="009536D1">
        <w:rPr>
          <w:rFonts w:ascii="Arial" w:eastAsia="Times New Roman" w:hAnsi="Arial" w:cs="Arial"/>
          <w:color w:val="222222"/>
          <w:sz w:val="24"/>
          <w:szCs w:val="19"/>
        </w:rPr>
        <w:t>f</w:t>
      </w:r>
      <w:r w:rsidR="00C47C7B" w:rsidRPr="00C47C7B">
        <w:rPr>
          <w:rFonts w:ascii="Arial" w:eastAsia="Times New Roman" w:hAnsi="Arial" w:cs="Arial"/>
          <w:color w:val="222222"/>
          <w:sz w:val="24"/>
          <w:szCs w:val="19"/>
        </w:rPr>
        <w:t xml:space="preserve">lexibility </w:t>
      </w:r>
      <w:r w:rsidR="009536D1">
        <w:rPr>
          <w:rFonts w:ascii="Arial" w:eastAsia="Times New Roman" w:hAnsi="Arial" w:cs="Arial"/>
          <w:color w:val="222222"/>
          <w:sz w:val="24"/>
          <w:szCs w:val="19"/>
        </w:rPr>
        <w:t xml:space="preserve">for </w:t>
      </w:r>
      <w:r w:rsidR="00C47C7B" w:rsidRPr="00C47C7B">
        <w:rPr>
          <w:rFonts w:ascii="Arial" w:eastAsia="Times New Roman" w:hAnsi="Arial" w:cs="Arial"/>
          <w:color w:val="222222"/>
          <w:sz w:val="24"/>
          <w:szCs w:val="19"/>
        </w:rPr>
        <w:t xml:space="preserve">use of what would otherwise be categorical funding. </w:t>
      </w:r>
      <w:r w:rsidR="003842EF">
        <w:rPr>
          <w:rFonts w:ascii="Arial" w:eastAsia="Times New Roman" w:hAnsi="Arial" w:cs="Arial"/>
          <w:color w:val="222222"/>
          <w:sz w:val="24"/>
          <w:szCs w:val="19"/>
        </w:rPr>
        <w:t xml:space="preserve"> </w:t>
      </w:r>
      <w:r w:rsidR="00C47C7B" w:rsidRPr="00C47C7B">
        <w:rPr>
          <w:rFonts w:ascii="Arial" w:eastAsia="Times New Roman" w:hAnsi="Arial" w:cs="Arial"/>
          <w:color w:val="222222"/>
          <w:sz w:val="24"/>
          <w:szCs w:val="19"/>
        </w:rPr>
        <w:t>Accessi</w:t>
      </w:r>
      <w:r w:rsidR="009536D1">
        <w:rPr>
          <w:rFonts w:ascii="Arial" w:eastAsia="Times New Roman" w:hAnsi="Arial" w:cs="Arial"/>
          <w:color w:val="222222"/>
          <w:sz w:val="24"/>
          <w:szCs w:val="19"/>
        </w:rPr>
        <w:t>ng this flexibility is regulated, with all three requiring a school board resolution:</w:t>
      </w:r>
    </w:p>
    <w:p w14:paraId="593857C9" w14:textId="77777777" w:rsidR="00C47C7B" w:rsidRPr="00C47C7B" w:rsidRDefault="00C47C7B" w:rsidP="00C47C7B">
      <w:pPr>
        <w:shd w:val="clear" w:color="auto" w:fill="FFFFFF"/>
        <w:spacing w:after="0" w:line="240" w:lineRule="auto"/>
        <w:rPr>
          <w:rFonts w:ascii="Arial" w:eastAsia="Times New Roman" w:hAnsi="Arial" w:cs="Arial"/>
          <w:color w:val="222222"/>
          <w:sz w:val="24"/>
          <w:szCs w:val="19"/>
        </w:rPr>
      </w:pPr>
    </w:p>
    <w:p w14:paraId="618C9A27" w14:textId="77777777" w:rsidR="00C47C7B" w:rsidRPr="003842EF" w:rsidRDefault="001170BB" w:rsidP="003842EF">
      <w:pPr>
        <w:pStyle w:val="ListParagraph"/>
        <w:numPr>
          <w:ilvl w:val="0"/>
          <w:numId w:val="1"/>
        </w:numPr>
        <w:shd w:val="clear" w:color="auto" w:fill="FFFFFF"/>
        <w:spacing w:after="0" w:line="240" w:lineRule="auto"/>
        <w:rPr>
          <w:rFonts w:ascii="Arial" w:eastAsia="Times New Roman" w:hAnsi="Arial" w:cs="Arial"/>
          <w:color w:val="222222"/>
          <w:sz w:val="24"/>
          <w:szCs w:val="19"/>
        </w:rPr>
      </w:pPr>
      <w:hyperlink r:id="rId8" w:tgtFrame="_blank" w:history="1">
        <w:r w:rsidR="00C47C7B" w:rsidRPr="003842EF">
          <w:rPr>
            <w:rFonts w:ascii="Arial" w:eastAsia="Times New Roman" w:hAnsi="Arial" w:cs="Arial"/>
            <w:color w:val="1155CC"/>
            <w:sz w:val="24"/>
            <w:szCs w:val="19"/>
            <w:u w:val="single"/>
          </w:rPr>
          <w:t>HF 564</w:t>
        </w:r>
      </w:hyperlink>
      <w:r w:rsidR="00C47C7B" w:rsidRPr="003842EF">
        <w:rPr>
          <w:rFonts w:ascii="Arial" w:eastAsia="Times New Roman" w:hAnsi="Arial" w:cs="Arial"/>
          <w:color w:val="222222"/>
          <w:sz w:val="24"/>
          <w:szCs w:val="19"/>
        </w:rPr>
        <w:t xml:space="preserve"> Categorical Flexibility from 2017 allowed transfer from general fund to student activity </w:t>
      </w:r>
      <w:r w:rsidR="004E5A97">
        <w:rPr>
          <w:rFonts w:ascii="Arial" w:eastAsia="Times New Roman" w:hAnsi="Arial" w:cs="Arial"/>
          <w:color w:val="222222"/>
          <w:sz w:val="24"/>
          <w:szCs w:val="19"/>
        </w:rPr>
        <w:t xml:space="preserve">                     </w:t>
      </w:r>
      <w:r w:rsidR="00C47C7B" w:rsidRPr="003842EF">
        <w:rPr>
          <w:rFonts w:ascii="Arial" w:eastAsia="Times New Roman" w:hAnsi="Arial" w:cs="Arial"/>
          <w:color w:val="222222"/>
          <w:sz w:val="24"/>
          <w:szCs w:val="19"/>
        </w:rPr>
        <w:t>fund for protective equipm</w:t>
      </w:r>
      <w:r w:rsidR="004E5A97">
        <w:rPr>
          <w:rFonts w:ascii="Arial" w:eastAsia="Times New Roman" w:hAnsi="Arial" w:cs="Arial"/>
          <w:color w:val="222222"/>
          <w:sz w:val="24"/>
          <w:szCs w:val="19"/>
        </w:rPr>
        <w:t>ent retroactive to July 1, 2016 (p. 6)</w:t>
      </w:r>
    </w:p>
    <w:p w14:paraId="6A02A5BA" w14:textId="77777777" w:rsidR="00C47C7B" w:rsidRPr="00C47C7B" w:rsidRDefault="00C47C7B" w:rsidP="003842EF">
      <w:pPr>
        <w:shd w:val="clear" w:color="auto" w:fill="FFFFFF"/>
        <w:spacing w:after="0" w:line="240" w:lineRule="auto"/>
        <w:ind w:left="720"/>
        <w:rPr>
          <w:rFonts w:ascii="Arial" w:eastAsia="Times New Roman" w:hAnsi="Arial" w:cs="Arial"/>
          <w:color w:val="222222"/>
          <w:sz w:val="24"/>
          <w:szCs w:val="19"/>
        </w:rPr>
      </w:pPr>
    </w:p>
    <w:p w14:paraId="029CCF6E" w14:textId="77777777" w:rsidR="00C47C7B" w:rsidRPr="003842EF" w:rsidRDefault="001170BB" w:rsidP="003842EF">
      <w:pPr>
        <w:pStyle w:val="ListParagraph"/>
        <w:numPr>
          <w:ilvl w:val="0"/>
          <w:numId w:val="1"/>
        </w:numPr>
        <w:shd w:val="clear" w:color="auto" w:fill="FFFFFF"/>
        <w:spacing w:after="0" w:line="240" w:lineRule="auto"/>
        <w:rPr>
          <w:rFonts w:ascii="Arial" w:eastAsia="Times New Roman" w:hAnsi="Arial" w:cs="Arial"/>
          <w:color w:val="222222"/>
          <w:sz w:val="24"/>
          <w:szCs w:val="19"/>
        </w:rPr>
      </w:pPr>
      <w:hyperlink r:id="rId9" w:tgtFrame="_blank" w:history="1">
        <w:r w:rsidR="00C47C7B" w:rsidRPr="003842EF">
          <w:rPr>
            <w:rFonts w:ascii="Arial" w:eastAsia="Times New Roman" w:hAnsi="Arial" w:cs="Arial"/>
            <w:color w:val="1155CC"/>
            <w:sz w:val="24"/>
            <w:szCs w:val="19"/>
            <w:u w:val="single"/>
          </w:rPr>
          <w:t>HF 565</w:t>
        </w:r>
      </w:hyperlink>
      <w:r w:rsidR="00C47C7B" w:rsidRPr="003842EF">
        <w:rPr>
          <w:rFonts w:ascii="Arial" w:eastAsia="Times New Roman" w:hAnsi="Arial" w:cs="Arial"/>
          <w:color w:val="222222"/>
          <w:sz w:val="24"/>
          <w:szCs w:val="19"/>
        </w:rPr>
        <w:t> Flex Fund Account 2017 set up a flexibility fund to receive transfers from categorical fund balances in professional development, home school assistance, preschool and a discontinued fund.  Although enacted in the 2017 Session, th</w:t>
      </w:r>
      <w:r w:rsidR="00552D69">
        <w:rPr>
          <w:rFonts w:ascii="Arial" w:eastAsia="Times New Roman" w:hAnsi="Arial" w:cs="Arial"/>
          <w:color w:val="222222"/>
          <w:sz w:val="24"/>
          <w:szCs w:val="19"/>
        </w:rPr>
        <w:t>e</w:t>
      </w:r>
      <w:r w:rsidR="00C47C7B" w:rsidRPr="003842EF">
        <w:rPr>
          <w:rFonts w:ascii="Arial" w:eastAsia="Times New Roman" w:hAnsi="Arial" w:cs="Arial"/>
          <w:color w:val="222222"/>
          <w:sz w:val="24"/>
          <w:szCs w:val="19"/>
        </w:rPr>
        <w:t xml:space="preserve"> ability to dedicate funds to another purpose is effect</w:t>
      </w:r>
      <w:r w:rsidR="00552D69">
        <w:rPr>
          <w:rFonts w:ascii="Arial" w:eastAsia="Times New Roman" w:hAnsi="Arial" w:cs="Arial"/>
          <w:color w:val="222222"/>
          <w:sz w:val="24"/>
          <w:szCs w:val="19"/>
        </w:rPr>
        <w:t>ive</w:t>
      </w:r>
      <w:r w:rsidR="00C47C7B" w:rsidRPr="003842EF">
        <w:rPr>
          <w:rFonts w:ascii="Arial" w:eastAsia="Times New Roman" w:hAnsi="Arial" w:cs="Arial"/>
          <w:color w:val="222222"/>
          <w:sz w:val="24"/>
          <w:szCs w:val="19"/>
        </w:rPr>
        <w:t xml:space="preserve"> July 1, 2017 </w:t>
      </w:r>
      <w:r w:rsidR="004E5A97">
        <w:rPr>
          <w:rFonts w:ascii="Arial" w:eastAsia="Times New Roman" w:hAnsi="Arial" w:cs="Arial"/>
          <w:color w:val="222222"/>
          <w:sz w:val="24"/>
          <w:szCs w:val="19"/>
        </w:rPr>
        <w:t>(p. 2)</w:t>
      </w:r>
    </w:p>
    <w:p w14:paraId="54CE4FEE" w14:textId="77777777" w:rsidR="00C47C7B" w:rsidRPr="00C47C7B" w:rsidRDefault="00C47C7B" w:rsidP="003842EF">
      <w:pPr>
        <w:shd w:val="clear" w:color="auto" w:fill="FFFFFF"/>
        <w:spacing w:after="0" w:line="240" w:lineRule="auto"/>
        <w:ind w:left="720"/>
        <w:rPr>
          <w:rFonts w:ascii="Arial" w:eastAsia="Times New Roman" w:hAnsi="Arial" w:cs="Arial"/>
          <w:color w:val="222222"/>
          <w:sz w:val="24"/>
          <w:szCs w:val="19"/>
        </w:rPr>
      </w:pPr>
    </w:p>
    <w:p w14:paraId="09DD344F" w14:textId="77777777" w:rsidR="00C47C7B" w:rsidRPr="003842EF" w:rsidRDefault="001170BB" w:rsidP="003842EF">
      <w:pPr>
        <w:pStyle w:val="ListParagraph"/>
        <w:numPr>
          <w:ilvl w:val="0"/>
          <w:numId w:val="1"/>
        </w:numPr>
        <w:shd w:val="clear" w:color="auto" w:fill="FFFFFF"/>
        <w:spacing w:after="0" w:line="240" w:lineRule="auto"/>
        <w:rPr>
          <w:rFonts w:ascii="Arial" w:eastAsia="Times New Roman" w:hAnsi="Arial" w:cs="Arial"/>
          <w:color w:val="222222"/>
          <w:sz w:val="24"/>
          <w:szCs w:val="19"/>
        </w:rPr>
      </w:pPr>
      <w:hyperlink r:id="rId10" w:tgtFrame="_blank" w:history="1">
        <w:r w:rsidR="00C47C7B" w:rsidRPr="003842EF">
          <w:rPr>
            <w:rFonts w:ascii="Arial" w:eastAsia="Times New Roman" w:hAnsi="Arial" w:cs="Arial"/>
            <w:color w:val="1155CC"/>
            <w:sz w:val="24"/>
            <w:szCs w:val="19"/>
            <w:u w:val="single"/>
          </w:rPr>
          <w:t>HF 2441</w:t>
        </w:r>
      </w:hyperlink>
      <w:r w:rsidR="00C47C7B" w:rsidRPr="003842EF">
        <w:rPr>
          <w:rFonts w:ascii="Arial" w:eastAsia="Times New Roman" w:hAnsi="Arial" w:cs="Arial"/>
          <w:color w:val="222222"/>
          <w:sz w:val="24"/>
          <w:szCs w:val="19"/>
        </w:rPr>
        <w:t> Flexibility 2018 allows student activity fund transfer for refurbished (in addition to new) athletic equipment and allows transfer of child care fund balance to general fund</w:t>
      </w:r>
      <w:r w:rsidR="004643A7">
        <w:rPr>
          <w:rFonts w:ascii="Arial" w:eastAsia="Times New Roman" w:hAnsi="Arial" w:cs="Arial"/>
          <w:color w:val="222222"/>
          <w:sz w:val="24"/>
          <w:szCs w:val="19"/>
        </w:rPr>
        <w:t xml:space="preserve"> (p. 6</w:t>
      </w:r>
      <w:r w:rsidR="004E5A97">
        <w:rPr>
          <w:rFonts w:ascii="Arial" w:eastAsia="Times New Roman" w:hAnsi="Arial" w:cs="Arial"/>
          <w:color w:val="222222"/>
          <w:sz w:val="24"/>
          <w:szCs w:val="19"/>
        </w:rPr>
        <w:t>)</w:t>
      </w:r>
    </w:p>
    <w:p w14:paraId="062C72D3" w14:textId="77777777" w:rsidR="002B057E" w:rsidRDefault="002B057E" w:rsidP="00C47C7B">
      <w:pPr>
        <w:shd w:val="clear" w:color="auto" w:fill="FFFFFF"/>
        <w:spacing w:after="0" w:line="240" w:lineRule="auto"/>
        <w:rPr>
          <w:rFonts w:ascii="Arial" w:eastAsia="Times New Roman" w:hAnsi="Arial" w:cs="Arial"/>
          <w:color w:val="222222"/>
          <w:sz w:val="24"/>
          <w:szCs w:val="19"/>
        </w:rPr>
      </w:pPr>
    </w:p>
    <w:p w14:paraId="723DBE00" w14:textId="77777777" w:rsidR="009536D1" w:rsidRDefault="009536D1" w:rsidP="00C47C7B">
      <w:pPr>
        <w:shd w:val="clear" w:color="auto" w:fill="FFFFFF"/>
        <w:spacing w:after="0" w:line="240" w:lineRule="auto"/>
        <w:rPr>
          <w:rFonts w:ascii="Arial" w:eastAsia="Times New Roman" w:hAnsi="Arial" w:cs="Arial"/>
          <w:color w:val="222222"/>
          <w:sz w:val="24"/>
          <w:szCs w:val="19"/>
        </w:rPr>
      </w:pPr>
      <w:r>
        <w:rPr>
          <w:rFonts w:ascii="Arial" w:eastAsia="Times New Roman" w:hAnsi="Arial" w:cs="Arial"/>
          <w:color w:val="222222"/>
          <w:sz w:val="24"/>
          <w:szCs w:val="19"/>
        </w:rPr>
        <w:t>This table lists the requirements for board action/resolution in the various bills passed over the last two years</w:t>
      </w:r>
      <w:r w:rsidR="004E5A97">
        <w:rPr>
          <w:rFonts w:ascii="Arial" w:eastAsia="Times New Roman" w:hAnsi="Arial" w:cs="Arial"/>
          <w:color w:val="222222"/>
          <w:sz w:val="24"/>
          <w:szCs w:val="19"/>
        </w:rPr>
        <w:t xml:space="preserve"> and copies of sample resolutions for each purpose follow on pages 2-6</w:t>
      </w:r>
      <w:r w:rsidR="00426472">
        <w:rPr>
          <w:rFonts w:ascii="Arial" w:eastAsia="Times New Roman" w:hAnsi="Arial" w:cs="Arial"/>
          <w:color w:val="222222"/>
          <w:sz w:val="24"/>
          <w:szCs w:val="19"/>
        </w:rPr>
        <w:t>.  Page 7 includes the form for publishing of the public hearing.</w:t>
      </w:r>
      <w:r>
        <w:rPr>
          <w:rFonts w:ascii="Arial" w:eastAsia="Times New Roman" w:hAnsi="Arial" w:cs="Arial"/>
          <w:color w:val="222222"/>
          <w:sz w:val="24"/>
          <w:szCs w:val="19"/>
        </w:rPr>
        <w:t xml:space="preserve"> </w:t>
      </w:r>
    </w:p>
    <w:p w14:paraId="45AEEC6D" w14:textId="77777777" w:rsidR="002B057E" w:rsidRDefault="002B057E" w:rsidP="00C47C7B">
      <w:pPr>
        <w:shd w:val="clear" w:color="auto" w:fill="FFFFFF"/>
        <w:spacing w:after="0" w:line="240" w:lineRule="auto"/>
        <w:rPr>
          <w:rFonts w:ascii="Arial" w:eastAsia="Times New Roman" w:hAnsi="Arial" w:cs="Arial"/>
          <w:color w:val="222222"/>
          <w:sz w:val="24"/>
          <w:szCs w:val="19"/>
        </w:rPr>
      </w:pPr>
    </w:p>
    <w:p w14:paraId="62B0F720" w14:textId="77777777" w:rsidR="00C47C7B" w:rsidRPr="00C47C7B" w:rsidRDefault="009536D1" w:rsidP="003842EF">
      <w:pPr>
        <w:shd w:val="clear" w:color="auto" w:fill="FFFFFF"/>
        <w:spacing w:after="0" w:line="240" w:lineRule="auto"/>
        <w:ind w:left="-720" w:right="-990"/>
        <w:rPr>
          <w:rFonts w:ascii="Arial" w:eastAsia="Times New Roman" w:hAnsi="Arial" w:cs="Arial"/>
          <w:color w:val="222222"/>
          <w:sz w:val="24"/>
          <w:szCs w:val="19"/>
        </w:rPr>
      </w:pPr>
      <w:r>
        <w:rPr>
          <w:noProof/>
        </w:rPr>
        <w:drawing>
          <wp:inline distT="0" distB="0" distL="0" distR="0" wp14:anchorId="61872362" wp14:editId="18654982">
            <wp:extent cx="8776855" cy="3208022"/>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811722" cy="3220766"/>
                    </a:xfrm>
                    <a:prstGeom prst="rect">
                      <a:avLst/>
                    </a:prstGeom>
                  </pic:spPr>
                </pic:pic>
              </a:graphicData>
            </a:graphic>
          </wp:inline>
        </w:drawing>
      </w:r>
    </w:p>
    <w:p w14:paraId="3A05652F" w14:textId="77777777" w:rsidR="004E5A97" w:rsidRDefault="004E5A97" w:rsidP="004E5A97">
      <w:pPr>
        <w:rPr>
          <w:rFonts w:ascii="Arial" w:hAnsi="Arial" w:cs="Arial"/>
          <w:sz w:val="18"/>
        </w:rPr>
      </w:pPr>
    </w:p>
    <w:p w14:paraId="7C079EC0" w14:textId="77777777" w:rsidR="004E5A97" w:rsidRPr="004E5A97" w:rsidRDefault="001170BB" w:rsidP="004E5A97">
      <w:pPr>
        <w:rPr>
          <w:rFonts w:ascii="Arial" w:hAnsi="Arial" w:cs="Arial"/>
          <w:sz w:val="18"/>
        </w:rPr>
        <w:sectPr w:rsidR="004E5A97" w:rsidRPr="004E5A97" w:rsidSect="004E5A97">
          <w:footerReference w:type="default" r:id="rId12"/>
          <w:pgSz w:w="15840" w:h="12240" w:orient="landscape"/>
          <w:pgMar w:top="810" w:right="1440" w:bottom="1080" w:left="1440" w:header="720" w:footer="720" w:gutter="0"/>
          <w:cols w:space="720"/>
          <w:docGrid w:linePitch="360"/>
        </w:sectPr>
      </w:pPr>
      <w:hyperlink r:id="rId13" w:history="1">
        <w:r w:rsidR="004E5A97" w:rsidRPr="00BB6FC2">
          <w:rPr>
            <w:rStyle w:val="Hyperlink"/>
            <w:rFonts w:ascii="Arial" w:hAnsi="Arial" w:cs="Arial"/>
            <w:sz w:val="18"/>
          </w:rPr>
          <w:t>margaret@iowaschoolfinance.com</w:t>
        </w:r>
      </w:hyperlink>
      <w:r w:rsidR="004E5A97">
        <w:rPr>
          <w:rFonts w:ascii="Arial" w:hAnsi="Arial" w:cs="Arial"/>
          <w:sz w:val="18"/>
        </w:rPr>
        <w:t xml:space="preserve">   (515)201-3755</w:t>
      </w:r>
    </w:p>
    <w:p w14:paraId="4B62346B" w14:textId="1247687C" w:rsidR="004E5A97" w:rsidRPr="00947104" w:rsidRDefault="002949B6" w:rsidP="004E5A97">
      <w:pPr>
        <w:pStyle w:val="NormalWeb"/>
        <w:spacing w:before="0" w:beforeAutospacing="0" w:after="285" w:afterAutospacing="0"/>
        <w:rPr>
          <w:rStyle w:val="Strong"/>
          <w:rFonts w:ascii="Arial" w:hAnsi="Arial" w:cs="Arial"/>
          <w:color w:val="000000"/>
          <w:sz w:val="22"/>
          <w:szCs w:val="22"/>
        </w:rPr>
      </w:pPr>
      <w:r>
        <w:rPr>
          <w:rStyle w:val="Strong"/>
          <w:rFonts w:ascii="Arial" w:hAnsi="Arial" w:cs="Arial"/>
          <w:color w:val="000000"/>
          <w:sz w:val="22"/>
          <w:szCs w:val="22"/>
        </w:rPr>
        <w:lastRenderedPageBreak/>
        <w:t>January 20, 2020</w:t>
      </w:r>
    </w:p>
    <w:p w14:paraId="1181D2B4" w14:textId="77777777" w:rsidR="004E5A97" w:rsidRPr="00947104" w:rsidRDefault="004E5A97" w:rsidP="004E5A97">
      <w:pPr>
        <w:pStyle w:val="NormalWeb"/>
        <w:spacing w:before="0" w:beforeAutospacing="0" w:after="285" w:afterAutospacing="0"/>
        <w:rPr>
          <w:rFonts w:ascii="Arial" w:hAnsi="Arial" w:cs="Arial"/>
          <w:color w:val="000000"/>
          <w:sz w:val="22"/>
          <w:szCs w:val="22"/>
        </w:rPr>
      </w:pPr>
      <w:r w:rsidRPr="00947104">
        <w:rPr>
          <w:rStyle w:val="Strong"/>
          <w:rFonts w:ascii="Arial" w:hAnsi="Arial" w:cs="Arial"/>
          <w:color w:val="000000"/>
          <w:sz w:val="22"/>
          <w:szCs w:val="22"/>
        </w:rPr>
        <w:t>A RESOLUTION DIRECT</w:t>
      </w:r>
      <w:r>
        <w:rPr>
          <w:rStyle w:val="Strong"/>
          <w:rFonts w:ascii="Arial" w:hAnsi="Arial" w:cs="Arial"/>
          <w:color w:val="000000"/>
          <w:sz w:val="22"/>
          <w:szCs w:val="22"/>
        </w:rPr>
        <w:t>ING</w:t>
      </w:r>
      <w:r w:rsidRPr="00947104">
        <w:rPr>
          <w:rStyle w:val="Strong"/>
          <w:rFonts w:ascii="Arial" w:hAnsi="Arial" w:cs="Arial"/>
          <w:color w:val="000000"/>
          <w:sz w:val="22"/>
          <w:szCs w:val="22"/>
        </w:rPr>
        <w:t xml:space="preserve"> EXPENDITURES OF THE </w:t>
      </w:r>
      <w:r>
        <w:rPr>
          <w:rStyle w:val="Strong"/>
          <w:rFonts w:ascii="Arial" w:hAnsi="Arial" w:cs="Arial"/>
          <w:color w:val="000000"/>
          <w:sz w:val="22"/>
          <w:szCs w:val="22"/>
        </w:rPr>
        <w:t xml:space="preserve">SCHOOL FLEXIBILITY </w:t>
      </w:r>
      <w:r w:rsidRPr="00947104">
        <w:rPr>
          <w:rStyle w:val="Strong"/>
          <w:rFonts w:ascii="Arial" w:hAnsi="Arial" w:cs="Arial"/>
          <w:color w:val="000000"/>
          <w:sz w:val="22"/>
          <w:szCs w:val="22"/>
        </w:rPr>
        <w:t>FUND</w:t>
      </w:r>
    </w:p>
    <w:p w14:paraId="3C7CF119" w14:textId="5C2D79BA" w:rsidR="004E5A97" w:rsidRPr="00947104" w:rsidRDefault="004E5A97" w:rsidP="004E5A97">
      <w:pPr>
        <w:pStyle w:val="NormalWeb"/>
        <w:spacing w:before="0" w:beforeAutospacing="0" w:after="285" w:afterAutospacing="0"/>
        <w:rPr>
          <w:rFonts w:ascii="Arial" w:hAnsi="Arial" w:cs="Arial"/>
          <w:color w:val="000000"/>
          <w:sz w:val="22"/>
          <w:szCs w:val="22"/>
        </w:rPr>
      </w:pPr>
      <w:r w:rsidRPr="00947104">
        <w:rPr>
          <w:rFonts w:ascii="Arial" w:hAnsi="Arial" w:cs="Arial"/>
          <w:color w:val="000000"/>
          <w:sz w:val="22"/>
          <w:szCs w:val="22"/>
        </w:rPr>
        <w:t xml:space="preserve">The Superintendent of the </w:t>
      </w:r>
      <w:r w:rsidR="00FA147F">
        <w:rPr>
          <w:rFonts w:ascii="Arial" w:hAnsi="Arial" w:cs="Arial"/>
          <w:color w:val="000000"/>
          <w:sz w:val="22"/>
          <w:szCs w:val="22"/>
        </w:rPr>
        <w:t xml:space="preserve">George-Little Rock </w:t>
      </w:r>
      <w:r w:rsidRPr="00947104">
        <w:rPr>
          <w:rFonts w:ascii="Arial" w:hAnsi="Arial" w:cs="Arial"/>
          <w:color w:val="000000"/>
          <w:sz w:val="22"/>
          <w:szCs w:val="22"/>
        </w:rPr>
        <w:t>Community School District presents the following Resolution for adoption:</w:t>
      </w:r>
    </w:p>
    <w:p w14:paraId="203A1E48" w14:textId="4157B66C" w:rsidR="004E5A97" w:rsidRPr="00947104" w:rsidRDefault="004E5A97" w:rsidP="004E5A97">
      <w:pPr>
        <w:pStyle w:val="NormalWeb"/>
        <w:spacing w:before="0" w:beforeAutospacing="0" w:after="285" w:afterAutospacing="0"/>
        <w:rPr>
          <w:rFonts w:ascii="Arial" w:hAnsi="Arial" w:cs="Arial"/>
          <w:color w:val="000000"/>
          <w:sz w:val="22"/>
          <w:szCs w:val="22"/>
        </w:rPr>
      </w:pPr>
      <w:r w:rsidRPr="00947104">
        <w:rPr>
          <w:rStyle w:val="Strong"/>
          <w:rFonts w:ascii="Arial" w:hAnsi="Arial" w:cs="Arial"/>
          <w:color w:val="000000"/>
          <w:sz w:val="22"/>
          <w:szCs w:val="22"/>
        </w:rPr>
        <w:t>WHEREAS</w:t>
      </w:r>
      <w:r w:rsidRPr="00947104">
        <w:rPr>
          <w:rFonts w:ascii="Arial" w:hAnsi="Arial" w:cs="Arial"/>
          <w:color w:val="000000"/>
          <w:sz w:val="22"/>
          <w:szCs w:val="22"/>
        </w:rPr>
        <w:t>,</w:t>
      </w:r>
      <w:r>
        <w:rPr>
          <w:rFonts w:ascii="Arial" w:hAnsi="Arial" w:cs="Arial"/>
          <w:color w:val="000000"/>
          <w:sz w:val="22"/>
          <w:szCs w:val="22"/>
        </w:rPr>
        <w:t xml:space="preserve"> HF 565 School Flexibility Fund</w:t>
      </w:r>
      <w:r w:rsidRPr="00947104">
        <w:rPr>
          <w:rFonts w:ascii="Arial" w:hAnsi="Arial" w:cs="Arial"/>
          <w:color w:val="000000"/>
          <w:sz w:val="22"/>
          <w:szCs w:val="22"/>
        </w:rPr>
        <w:t xml:space="preserve">, was established in the 2017 Legislative Session to provide local control and flexibility regarding the use of ending balances in certain categorical funds effective July 1, </w:t>
      </w:r>
      <w:r w:rsidR="00FA147F" w:rsidRPr="00947104">
        <w:rPr>
          <w:rFonts w:ascii="Arial" w:hAnsi="Arial" w:cs="Arial"/>
          <w:color w:val="000000"/>
          <w:sz w:val="22"/>
          <w:szCs w:val="22"/>
        </w:rPr>
        <w:t>2018:</w:t>
      </w:r>
      <w:r w:rsidRPr="00947104">
        <w:rPr>
          <w:rFonts w:ascii="Arial" w:hAnsi="Arial" w:cs="Arial"/>
          <w:color w:val="000000"/>
          <w:sz w:val="22"/>
          <w:szCs w:val="22"/>
        </w:rPr>
        <w:t xml:space="preserve"> and</w:t>
      </w:r>
    </w:p>
    <w:p w14:paraId="70A86D98" w14:textId="13AD92AD" w:rsidR="004E5A97" w:rsidRPr="00947104" w:rsidRDefault="004E5A97" w:rsidP="004E5A97">
      <w:pPr>
        <w:pStyle w:val="NormalWeb"/>
        <w:spacing w:before="0" w:beforeAutospacing="0" w:after="285" w:afterAutospacing="0"/>
        <w:rPr>
          <w:rFonts w:ascii="Arial" w:hAnsi="Arial" w:cs="Arial"/>
          <w:color w:val="000000"/>
          <w:sz w:val="22"/>
          <w:szCs w:val="22"/>
        </w:rPr>
      </w:pPr>
      <w:r w:rsidRPr="00947104">
        <w:rPr>
          <w:rStyle w:val="Strong"/>
          <w:rFonts w:ascii="Arial" w:hAnsi="Arial" w:cs="Arial"/>
          <w:color w:val="000000"/>
          <w:sz w:val="22"/>
          <w:szCs w:val="22"/>
        </w:rPr>
        <w:t>WHEREAS</w:t>
      </w:r>
      <w:r w:rsidRPr="00947104">
        <w:rPr>
          <w:rFonts w:ascii="Arial" w:hAnsi="Arial" w:cs="Arial"/>
          <w:color w:val="000000"/>
          <w:sz w:val="22"/>
          <w:szCs w:val="22"/>
        </w:rPr>
        <w:t xml:space="preserve">, the </w:t>
      </w:r>
      <w:r w:rsidR="00FA147F">
        <w:rPr>
          <w:rFonts w:ascii="Arial" w:hAnsi="Arial" w:cs="Arial"/>
          <w:color w:val="000000"/>
          <w:sz w:val="22"/>
          <w:szCs w:val="22"/>
        </w:rPr>
        <w:t>George-Little Rock</w:t>
      </w:r>
      <w:r w:rsidRPr="00947104">
        <w:rPr>
          <w:rFonts w:ascii="Arial" w:hAnsi="Arial" w:cs="Arial"/>
          <w:color w:val="000000"/>
          <w:sz w:val="22"/>
          <w:szCs w:val="22"/>
        </w:rPr>
        <w:t xml:space="preserve"> Community School Board of Directors conducted a public hearing on </w:t>
      </w:r>
      <w:r w:rsidR="00FA147F">
        <w:rPr>
          <w:rFonts w:ascii="Arial" w:hAnsi="Arial" w:cs="Arial"/>
          <w:color w:val="000000"/>
          <w:sz w:val="22"/>
          <w:szCs w:val="22"/>
        </w:rPr>
        <w:t>January 20, 2020</w:t>
      </w:r>
      <w:r w:rsidRPr="00947104">
        <w:rPr>
          <w:rFonts w:ascii="Arial" w:hAnsi="Arial" w:cs="Arial"/>
          <w:color w:val="000000"/>
          <w:sz w:val="22"/>
          <w:szCs w:val="22"/>
        </w:rPr>
        <w:t xml:space="preserve"> as required by Iowa Code 298A.2(d), using the form of public hearing prescribed by the Iowa Department of Education, which was published in the same manner as required in Iowa Code 24.9, to provide adequate notice to stakeholders and transparency of intended board action; and</w:t>
      </w:r>
      <w:r w:rsidR="00FA147F">
        <w:rPr>
          <w:rFonts w:ascii="Arial" w:hAnsi="Arial" w:cs="Arial"/>
          <w:color w:val="000000"/>
          <w:sz w:val="22"/>
          <w:szCs w:val="22"/>
        </w:rPr>
        <w:t xml:space="preserve"> </w:t>
      </w:r>
    </w:p>
    <w:p w14:paraId="08815E54" w14:textId="2330EF96" w:rsidR="004E5A97" w:rsidRPr="00947104" w:rsidRDefault="004E5A97" w:rsidP="004E5A97">
      <w:pPr>
        <w:pStyle w:val="NormalWeb"/>
        <w:spacing w:before="0" w:beforeAutospacing="0" w:after="285" w:afterAutospacing="0"/>
        <w:rPr>
          <w:rFonts w:ascii="Arial" w:hAnsi="Arial" w:cs="Arial"/>
          <w:color w:val="000000"/>
          <w:sz w:val="22"/>
          <w:szCs w:val="22"/>
        </w:rPr>
      </w:pPr>
      <w:r w:rsidRPr="00947104">
        <w:rPr>
          <w:rStyle w:val="Strong"/>
          <w:rFonts w:ascii="Arial" w:hAnsi="Arial" w:cs="Arial"/>
          <w:color w:val="000000"/>
          <w:sz w:val="22"/>
          <w:szCs w:val="22"/>
        </w:rPr>
        <w:t>WHEREAS</w:t>
      </w:r>
      <w:r w:rsidRPr="00947104">
        <w:rPr>
          <w:rFonts w:ascii="Arial" w:hAnsi="Arial" w:cs="Arial"/>
          <w:color w:val="000000"/>
          <w:sz w:val="22"/>
          <w:szCs w:val="22"/>
        </w:rPr>
        <w:t xml:space="preserve">, the </w:t>
      </w:r>
      <w:r w:rsidR="00FA147F">
        <w:rPr>
          <w:rFonts w:ascii="Arial" w:hAnsi="Arial" w:cs="Arial"/>
          <w:color w:val="000000"/>
          <w:sz w:val="22"/>
          <w:szCs w:val="22"/>
        </w:rPr>
        <w:t>George-Little Rock</w:t>
      </w:r>
      <w:r w:rsidRPr="00947104">
        <w:rPr>
          <w:rFonts w:ascii="Arial" w:hAnsi="Arial" w:cs="Arial"/>
          <w:color w:val="000000"/>
          <w:sz w:val="22"/>
          <w:szCs w:val="22"/>
        </w:rPr>
        <w:t xml:space="preserve"> Community School District has fulfilled the needs intended to be met by the following categorical funds, as hereby certified by the Board of Directors, and that the statutory requirements for the following original sources of funds have been met, have been repealed, or are no longer in effect as noted below</w:t>
      </w:r>
      <w:r>
        <w:rPr>
          <w:rFonts w:ascii="Arial" w:hAnsi="Arial" w:cs="Arial"/>
          <w:color w:val="000000"/>
          <w:sz w:val="22"/>
          <w:szCs w:val="22"/>
        </w:rPr>
        <w:t xml:space="preserve"> </w:t>
      </w:r>
    </w:p>
    <w:p w14:paraId="660C649A" w14:textId="543A2F45" w:rsidR="004E5A97" w:rsidRPr="00947104" w:rsidRDefault="004E5A97" w:rsidP="00364486">
      <w:pPr>
        <w:pStyle w:val="NormalWeb"/>
        <w:spacing w:before="0" w:beforeAutospacing="0" w:after="285" w:afterAutospacing="0"/>
        <w:ind w:left="720"/>
        <w:rPr>
          <w:rFonts w:ascii="Arial" w:hAnsi="Arial" w:cs="Arial"/>
          <w:color w:val="000000"/>
          <w:sz w:val="22"/>
          <w:szCs w:val="22"/>
        </w:rPr>
      </w:pPr>
      <w:r w:rsidRPr="00947104">
        <w:rPr>
          <w:rFonts w:ascii="Arial" w:hAnsi="Arial" w:cs="Arial"/>
          <w:color w:val="000000"/>
          <w:sz w:val="22"/>
          <w:szCs w:val="22"/>
        </w:rPr>
        <w:t xml:space="preserve">Statewide four-year old Preschool Program under Iowa Code 256C was provided to students in the </w:t>
      </w:r>
      <w:r w:rsidR="00364486">
        <w:rPr>
          <w:rFonts w:ascii="Arial" w:hAnsi="Arial" w:cs="Arial"/>
          <w:color w:val="000000"/>
          <w:sz w:val="22"/>
          <w:szCs w:val="22"/>
        </w:rPr>
        <w:t>20</w:t>
      </w:r>
      <w:r w:rsidR="00730905">
        <w:rPr>
          <w:rFonts w:ascii="Arial" w:hAnsi="Arial" w:cs="Arial"/>
          <w:color w:val="000000"/>
          <w:sz w:val="22"/>
          <w:szCs w:val="22"/>
        </w:rPr>
        <w:t>19</w:t>
      </w:r>
      <w:r w:rsidR="00364486">
        <w:rPr>
          <w:rFonts w:ascii="Arial" w:hAnsi="Arial" w:cs="Arial"/>
          <w:color w:val="000000"/>
          <w:sz w:val="22"/>
          <w:szCs w:val="22"/>
        </w:rPr>
        <w:t xml:space="preserve"> </w:t>
      </w:r>
      <w:r w:rsidRPr="00947104">
        <w:rPr>
          <w:rFonts w:ascii="Arial" w:hAnsi="Arial" w:cs="Arial"/>
          <w:color w:val="000000"/>
          <w:sz w:val="22"/>
          <w:szCs w:val="22"/>
        </w:rPr>
        <w:t xml:space="preserve">fiscal year from which the ending balance is carried forward, and preschool programming was provided to all eligible students for whom a timely application for enrollment was submitted, and a balance remains unencumbered and unobligated at the close of FY </w:t>
      </w:r>
      <w:r w:rsidR="00E9665A">
        <w:rPr>
          <w:rFonts w:ascii="Arial" w:hAnsi="Arial" w:cs="Arial"/>
          <w:color w:val="000000"/>
          <w:sz w:val="22"/>
          <w:szCs w:val="22"/>
        </w:rPr>
        <w:t>20</w:t>
      </w:r>
      <w:r w:rsidR="00730905">
        <w:rPr>
          <w:rFonts w:ascii="Arial" w:hAnsi="Arial" w:cs="Arial"/>
          <w:color w:val="000000"/>
          <w:sz w:val="22"/>
          <w:szCs w:val="22"/>
        </w:rPr>
        <w:t>19</w:t>
      </w:r>
    </w:p>
    <w:p w14:paraId="771FB219" w14:textId="16006FD8" w:rsidR="00E9665A" w:rsidRPr="00947104" w:rsidRDefault="004E5A97" w:rsidP="004E5A97">
      <w:pPr>
        <w:pStyle w:val="NormalWeb"/>
        <w:spacing w:before="0" w:beforeAutospacing="0" w:after="285" w:afterAutospacing="0"/>
        <w:rPr>
          <w:rFonts w:ascii="Arial" w:hAnsi="Arial" w:cs="Arial"/>
          <w:color w:val="000000"/>
          <w:sz w:val="22"/>
          <w:szCs w:val="22"/>
        </w:rPr>
      </w:pPr>
      <w:r w:rsidRPr="00947104">
        <w:rPr>
          <w:rStyle w:val="Strong"/>
          <w:rFonts w:ascii="Arial" w:hAnsi="Arial" w:cs="Arial"/>
          <w:color w:val="000000"/>
          <w:sz w:val="22"/>
          <w:szCs w:val="22"/>
        </w:rPr>
        <w:t>WHEREAS</w:t>
      </w:r>
      <w:r w:rsidRPr="00947104">
        <w:rPr>
          <w:rFonts w:ascii="Arial" w:hAnsi="Arial" w:cs="Arial"/>
          <w:color w:val="000000"/>
          <w:sz w:val="22"/>
          <w:szCs w:val="22"/>
        </w:rPr>
        <w:t xml:space="preserve">, the </w:t>
      </w:r>
      <w:r w:rsidR="00E9665A">
        <w:rPr>
          <w:rFonts w:ascii="Arial" w:hAnsi="Arial" w:cs="Arial"/>
          <w:color w:val="000000"/>
          <w:sz w:val="22"/>
          <w:szCs w:val="22"/>
        </w:rPr>
        <w:t>George-Little Rock</w:t>
      </w:r>
      <w:r w:rsidRPr="00947104">
        <w:rPr>
          <w:rFonts w:ascii="Arial" w:hAnsi="Arial" w:cs="Arial"/>
          <w:color w:val="000000"/>
          <w:sz w:val="22"/>
          <w:szCs w:val="22"/>
        </w:rPr>
        <w:t xml:space="preserve"> Community School District has </w:t>
      </w:r>
      <w:r>
        <w:rPr>
          <w:rFonts w:ascii="Arial" w:hAnsi="Arial" w:cs="Arial"/>
          <w:color w:val="000000"/>
          <w:sz w:val="22"/>
          <w:szCs w:val="22"/>
        </w:rPr>
        <w:t>transferred</w:t>
      </w:r>
      <w:r w:rsidRPr="00947104">
        <w:rPr>
          <w:rFonts w:ascii="Arial" w:hAnsi="Arial" w:cs="Arial"/>
          <w:color w:val="000000"/>
          <w:sz w:val="22"/>
          <w:szCs w:val="22"/>
        </w:rPr>
        <w:t xml:space="preserve"> the following funds authorized pursuant to HF 565 into the School Flexibility Fund </w:t>
      </w:r>
    </w:p>
    <w:p w14:paraId="190A7160" w14:textId="15BF4E6A" w:rsidR="004E5A97" w:rsidRPr="00947104" w:rsidRDefault="004E5A97" w:rsidP="00E9665A">
      <w:pPr>
        <w:pStyle w:val="NormalWeb"/>
        <w:spacing w:before="0" w:beforeAutospacing="0" w:after="285" w:afterAutospacing="0"/>
        <w:ind w:left="720"/>
        <w:rPr>
          <w:rFonts w:ascii="Arial" w:hAnsi="Arial" w:cs="Arial"/>
          <w:color w:val="000000"/>
          <w:sz w:val="22"/>
          <w:szCs w:val="22"/>
        </w:rPr>
      </w:pPr>
      <w:bookmarkStart w:id="1" w:name="_Hlk30067176"/>
      <w:r w:rsidRPr="00947104">
        <w:rPr>
          <w:rFonts w:ascii="Arial" w:hAnsi="Arial" w:cs="Arial"/>
          <w:color w:val="000000"/>
          <w:sz w:val="22"/>
          <w:szCs w:val="22"/>
        </w:rPr>
        <w:t>Statewide four-year old Preschool Program under Iowa Code 256C ending balance of $</w:t>
      </w:r>
      <w:r w:rsidR="00474C9F" w:rsidRPr="00474C9F">
        <w:rPr>
          <w:rFonts w:ascii="Arial" w:hAnsi="Arial" w:cs="Arial"/>
          <w:color w:val="000000"/>
          <w:sz w:val="22"/>
          <w:szCs w:val="22"/>
        </w:rPr>
        <w:t>265,28</w:t>
      </w:r>
      <w:r w:rsidR="00474C9F">
        <w:rPr>
          <w:rFonts w:ascii="Arial" w:hAnsi="Arial" w:cs="Arial"/>
          <w:color w:val="000000"/>
          <w:sz w:val="22"/>
          <w:szCs w:val="22"/>
        </w:rPr>
        <w:t>8</w:t>
      </w:r>
      <w:r w:rsidRPr="00947104">
        <w:rPr>
          <w:rFonts w:ascii="Arial" w:hAnsi="Arial" w:cs="Arial"/>
          <w:color w:val="000000"/>
          <w:sz w:val="22"/>
          <w:szCs w:val="22"/>
        </w:rPr>
        <w:t xml:space="preserve"> of which $</w:t>
      </w:r>
      <w:r w:rsidR="00375A4B">
        <w:rPr>
          <w:rFonts w:ascii="Arial" w:hAnsi="Arial" w:cs="Arial"/>
          <w:color w:val="000000"/>
          <w:sz w:val="22"/>
          <w:szCs w:val="22"/>
        </w:rPr>
        <w:t>2</w:t>
      </w:r>
      <w:r w:rsidR="00474C9F">
        <w:rPr>
          <w:rFonts w:ascii="Arial" w:hAnsi="Arial" w:cs="Arial"/>
          <w:color w:val="000000"/>
          <w:sz w:val="22"/>
          <w:szCs w:val="22"/>
        </w:rPr>
        <w:t>65</w:t>
      </w:r>
      <w:r w:rsidR="00375A4B">
        <w:rPr>
          <w:rFonts w:ascii="Arial" w:hAnsi="Arial" w:cs="Arial"/>
          <w:color w:val="000000"/>
          <w:sz w:val="22"/>
          <w:szCs w:val="22"/>
        </w:rPr>
        <w:t>,000</w:t>
      </w:r>
      <w:r w:rsidRPr="00947104">
        <w:rPr>
          <w:rFonts w:ascii="Arial" w:hAnsi="Arial" w:cs="Arial"/>
          <w:color w:val="000000"/>
          <w:sz w:val="22"/>
          <w:szCs w:val="22"/>
        </w:rPr>
        <w:t xml:space="preserve"> </w:t>
      </w:r>
      <w:r>
        <w:rPr>
          <w:rFonts w:ascii="Arial" w:hAnsi="Arial" w:cs="Arial"/>
          <w:color w:val="000000"/>
          <w:sz w:val="22"/>
          <w:szCs w:val="22"/>
        </w:rPr>
        <w:t>was</w:t>
      </w:r>
      <w:r w:rsidRPr="00947104">
        <w:rPr>
          <w:rFonts w:ascii="Arial" w:hAnsi="Arial" w:cs="Arial"/>
          <w:color w:val="000000"/>
          <w:sz w:val="22"/>
          <w:szCs w:val="22"/>
        </w:rPr>
        <w:t xml:space="preserve"> transferred to the Flexibility Fund </w:t>
      </w:r>
      <w:r>
        <w:rPr>
          <w:rFonts w:ascii="Arial" w:hAnsi="Arial" w:cs="Arial"/>
          <w:color w:val="000000"/>
          <w:sz w:val="22"/>
          <w:szCs w:val="22"/>
        </w:rPr>
        <w:t xml:space="preserve">from FY </w:t>
      </w:r>
      <w:r w:rsidR="00D40A81">
        <w:rPr>
          <w:rFonts w:ascii="Arial" w:hAnsi="Arial" w:cs="Arial"/>
          <w:color w:val="000000"/>
          <w:sz w:val="22"/>
          <w:szCs w:val="22"/>
        </w:rPr>
        <w:t>2019</w:t>
      </w:r>
    </w:p>
    <w:bookmarkEnd w:id="1"/>
    <w:p w14:paraId="70BD3824" w14:textId="47122763" w:rsidR="004E5A97" w:rsidRPr="00947104" w:rsidRDefault="004E5A97" w:rsidP="00375A4B">
      <w:pPr>
        <w:pStyle w:val="NormalWeb"/>
        <w:spacing w:before="0" w:beforeAutospacing="0" w:after="285" w:afterAutospacing="0"/>
        <w:ind w:left="360"/>
        <w:rPr>
          <w:rFonts w:ascii="Arial" w:hAnsi="Arial" w:cs="Arial"/>
          <w:color w:val="000000"/>
          <w:sz w:val="22"/>
          <w:szCs w:val="22"/>
        </w:rPr>
      </w:pPr>
      <w:r w:rsidRPr="00903715">
        <w:rPr>
          <w:rStyle w:val="Strong"/>
          <w:rFonts w:ascii="Arial" w:hAnsi="Arial" w:cs="Arial"/>
          <w:color w:val="000000"/>
          <w:sz w:val="22"/>
          <w:szCs w:val="22"/>
        </w:rPr>
        <w:t>WHEREAS</w:t>
      </w:r>
      <w:r w:rsidRPr="00903715">
        <w:rPr>
          <w:rFonts w:ascii="Arial" w:hAnsi="Arial" w:cs="Arial"/>
          <w:color w:val="000000"/>
          <w:sz w:val="22"/>
          <w:szCs w:val="22"/>
        </w:rPr>
        <w:t xml:space="preserve">, the Board of Directors of the </w:t>
      </w:r>
      <w:r w:rsidR="00375A4B">
        <w:rPr>
          <w:rFonts w:ascii="Arial" w:hAnsi="Arial" w:cs="Arial"/>
          <w:color w:val="000000"/>
          <w:sz w:val="22"/>
          <w:szCs w:val="22"/>
        </w:rPr>
        <w:t>George-Little Rock</w:t>
      </w:r>
      <w:r w:rsidRPr="00903715">
        <w:rPr>
          <w:rFonts w:ascii="Arial" w:hAnsi="Arial" w:cs="Arial"/>
          <w:color w:val="000000"/>
          <w:sz w:val="22"/>
          <w:szCs w:val="22"/>
        </w:rPr>
        <w:t xml:space="preserve"> Community School District has determined the needs of students would be better served by the flexible expenditure of these funds during the budget year beginning in or after the calendar year in which the transfer to the flexibility fund occurs, for the following purposes: </w:t>
      </w:r>
    </w:p>
    <w:p w14:paraId="0B227DF2" w14:textId="76CFE0B1" w:rsidR="004E5A97" w:rsidRPr="00947104" w:rsidRDefault="004E5A97" w:rsidP="00375A4B">
      <w:pPr>
        <w:pStyle w:val="NormalWeb"/>
        <w:spacing w:before="0" w:beforeAutospacing="0" w:after="285" w:afterAutospacing="0"/>
        <w:ind w:left="720"/>
        <w:rPr>
          <w:rFonts w:ascii="Arial" w:hAnsi="Arial" w:cs="Arial"/>
          <w:color w:val="000000"/>
          <w:sz w:val="22"/>
          <w:szCs w:val="22"/>
        </w:rPr>
      </w:pPr>
      <w:r w:rsidRPr="00947104">
        <w:rPr>
          <w:rFonts w:ascii="Arial" w:hAnsi="Arial" w:cs="Arial"/>
          <w:color w:val="000000"/>
          <w:sz w:val="22"/>
          <w:szCs w:val="22"/>
        </w:rPr>
        <w:t>Any school distri</w:t>
      </w:r>
      <w:r>
        <w:rPr>
          <w:rFonts w:ascii="Arial" w:hAnsi="Arial" w:cs="Arial"/>
          <w:color w:val="000000"/>
          <w:sz w:val="22"/>
          <w:szCs w:val="22"/>
        </w:rPr>
        <w:t>ct general fund purpose</w:t>
      </w:r>
      <w:r w:rsidR="00D40A81">
        <w:rPr>
          <w:rFonts w:ascii="Arial" w:hAnsi="Arial" w:cs="Arial"/>
          <w:color w:val="000000"/>
          <w:sz w:val="22"/>
          <w:szCs w:val="22"/>
        </w:rPr>
        <w:t>, specifically, instructional tools and or materials to support the curriculum,</w:t>
      </w:r>
      <w:r w:rsidRPr="00947104">
        <w:rPr>
          <w:rFonts w:ascii="Arial" w:hAnsi="Arial" w:cs="Arial"/>
          <w:color w:val="000000"/>
          <w:sz w:val="22"/>
          <w:szCs w:val="22"/>
        </w:rPr>
        <w:t xml:space="preserve"> $</w:t>
      </w:r>
      <w:r w:rsidR="00375A4B">
        <w:rPr>
          <w:rFonts w:ascii="Arial" w:hAnsi="Arial" w:cs="Arial"/>
          <w:color w:val="000000"/>
          <w:sz w:val="22"/>
          <w:szCs w:val="22"/>
        </w:rPr>
        <w:t>2</w:t>
      </w:r>
      <w:r w:rsidR="00474C9F">
        <w:rPr>
          <w:rFonts w:ascii="Arial" w:hAnsi="Arial" w:cs="Arial"/>
          <w:color w:val="000000"/>
          <w:sz w:val="22"/>
          <w:szCs w:val="22"/>
        </w:rPr>
        <w:t>65</w:t>
      </w:r>
      <w:r w:rsidR="00375A4B">
        <w:rPr>
          <w:rFonts w:ascii="Arial" w:hAnsi="Arial" w:cs="Arial"/>
          <w:color w:val="000000"/>
          <w:sz w:val="22"/>
          <w:szCs w:val="22"/>
        </w:rPr>
        <w:t>,000</w:t>
      </w:r>
    </w:p>
    <w:p w14:paraId="45466F73" w14:textId="0FC989B5" w:rsidR="004E5A97" w:rsidRPr="00947104" w:rsidRDefault="004E5A97" w:rsidP="004E5A97">
      <w:pPr>
        <w:pStyle w:val="NormalWeb"/>
        <w:spacing w:before="0" w:beforeAutospacing="0" w:after="285" w:afterAutospacing="0"/>
        <w:rPr>
          <w:rFonts w:ascii="Arial" w:hAnsi="Arial" w:cs="Arial"/>
          <w:color w:val="000000"/>
          <w:sz w:val="22"/>
          <w:szCs w:val="22"/>
        </w:rPr>
      </w:pPr>
      <w:r w:rsidRPr="00947104">
        <w:rPr>
          <w:rFonts w:ascii="Arial" w:hAnsi="Arial" w:cs="Arial"/>
          <w:color w:val="000000"/>
          <w:sz w:val="22"/>
          <w:szCs w:val="22"/>
        </w:rPr>
        <w:t xml:space="preserve">Now, therefore be it </w:t>
      </w:r>
      <w:r w:rsidRPr="00947104">
        <w:rPr>
          <w:rStyle w:val="Strong"/>
          <w:rFonts w:ascii="Arial" w:hAnsi="Arial" w:cs="Arial"/>
          <w:color w:val="000000"/>
          <w:sz w:val="22"/>
          <w:szCs w:val="22"/>
        </w:rPr>
        <w:t>RESOLVED</w:t>
      </w:r>
      <w:r w:rsidRPr="00947104">
        <w:rPr>
          <w:rFonts w:ascii="Arial" w:hAnsi="Arial" w:cs="Arial"/>
          <w:color w:val="000000"/>
          <w:sz w:val="22"/>
          <w:szCs w:val="22"/>
        </w:rPr>
        <w:t xml:space="preserve">, that the Board of Directors of the </w:t>
      </w:r>
      <w:r w:rsidR="00375A4B">
        <w:rPr>
          <w:rFonts w:ascii="Arial" w:hAnsi="Arial" w:cs="Arial"/>
          <w:color w:val="000000"/>
          <w:sz w:val="22"/>
          <w:szCs w:val="22"/>
        </w:rPr>
        <w:t>George-Little Rock</w:t>
      </w:r>
      <w:r w:rsidRPr="00947104">
        <w:rPr>
          <w:rFonts w:ascii="Arial" w:hAnsi="Arial" w:cs="Arial"/>
          <w:color w:val="000000"/>
          <w:sz w:val="22"/>
          <w:szCs w:val="22"/>
        </w:rPr>
        <w:t xml:space="preserve"> Community School District, </w:t>
      </w:r>
      <w:r>
        <w:rPr>
          <w:rFonts w:ascii="Arial" w:hAnsi="Arial" w:cs="Arial"/>
          <w:color w:val="000000"/>
          <w:sz w:val="22"/>
          <w:szCs w:val="22"/>
        </w:rPr>
        <w:t xml:space="preserve">acknowledges the transfer </w:t>
      </w:r>
      <w:r w:rsidRPr="00947104">
        <w:rPr>
          <w:rFonts w:ascii="Arial" w:hAnsi="Arial" w:cs="Arial"/>
          <w:color w:val="000000"/>
          <w:sz w:val="22"/>
          <w:szCs w:val="22"/>
        </w:rPr>
        <w:t>of such funds to the Flexibility Fund within the General Fund, and requires expenditures accordingly for those purposes stated above, total a</w:t>
      </w:r>
      <w:r>
        <w:rPr>
          <w:rFonts w:ascii="Arial" w:hAnsi="Arial" w:cs="Arial"/>
          <w:color w:val="000000"/>
          <w:sz w:val="22"/>
          <w:szCs w:val="22"/>
        </w:rPr>
        <w:t>mount of $</w:t>
      </w:r>
      <w:r w:rsidR="00375A4B">
        <w:rPr>
          <w:rFonts w:ascii="Arial" w:hAnsi="Arial" w:cs="Arial"/>
          <w:color w:val="000000"/>
          <w:sz w:val="22"/>
          <w:szCs w:val="22"/>
        </w:rPr>
        <w:t>2</w:t>
      </w:r>
      <w:r w:rsidR="00474C9F">
        <w:rPr>
          <w:rFonts w:ascii="Arial" w:hAnsi="Arial" w:cs="Arial"/>
          <w:color w:val="000000"/>
          <w:sz w:val="22"/>
          <w:szCs w:val="22"/>
        </w:rPr>
        <w:t>65</w:t>
      </w:r>
      <w:r w:rsidR="00375A4B">
        <w:rPr>
          <w:rFonts w:ascii="Arial" w:hAnsi="Arial" w:cs="Arial"/>
          <w:color w:val="000000"/>
          <w:sz w:val="22"/>
          <w:szCs w:val="22"/>
        </w:rPr>
        <w:t>,000</w:t>
      </w:r>
      <w:r>
        <w:rPr>
          <w:rFonts w:ascii="Arial" w:hAnsi="Arial" w:cs="Arial"/>
          <w:color w:val="000000"/>
          <w:sz w:val="22"/>
          <w:szCs w:val="22"/>
        </w:rPr>
        <w:t xml:space="preserve"> to be available for expenditure</w:t>
      </w:r>
      <w:r w:rsidRPr="00947104">
        <w:rPr>
          <w:rFonts w:ascii="Arial" w:hAnsi="Arial" w:cs="Arial"/>
          <w:color w:val="000000"/>
          <w:sz w:val="22"/>
          <w:szCs w:val="22"/>
        </w:rPr>
        <w:t xml:space="preserve"> effective for the </w:t>
      </w:r>
      <w:r w:rsidR="00375A4B">
        <w:rPr>
          <w:rFonts w:ascii="Arial" w:hAnsi="Arial" w:cs="Arial"/>
          <w:color w:val="000000"/>
          <w:sz w:val="22"/>
          <w:szCs w:val="22"/>
        </w:rPr>
        <w:t>2020</w:t>
      </w:r>
      <w:r w:rsidRPr="00947104">
        <w:rPr>
          <w:rFonts w:ascii="Arial" w:hAnsi="Arial" w:cs="Arial"/>
          <w:color w:val="000000"/>
          <w:sz w:val="22"/>
          <w:szCs w:val="22"/>
        </w:rPr>
        <w:t xml:space="preserve"> Fiscal Year.  </w:t>
      </w:r>
    </w:p>
    <w:p w14:paraId="3A2E7402" w14:textId="77777777" w:rsidR="004E5A97" w:rsidRPr="00947104" w:rsidRDefault="004E5A97" w:rsidP="004E5A97">
      <w:pPr>
        <w:pStyle w:val="NormalWeb"/>
        <w:spacing w:before="0" w:beforeAutospacing="0" w:after="285" w:afterAutospacing="0"/>
        <w:rPr>
          <w:rFonts w:ascii="Arial" w:hAnsi="Arial" w:cs="Arial"/>
          <w:color w:val="000000"/>
          <w:sz w:val="22"/>
          <w:szCs w:val="22"/>
        </w:rPr>
      </w:pPr>
      <w:r w:rsidRPr="00947104">
        <w:rPr>
          <w:rFonts w:ascii="Arial" w:hAnsi="Arial" w:cs="Arial"/>
          <w:b/>
          <w:color w:val="000000"/>
          <w:sz w:val="22"/>
          <w:szCs w:val="22"/>
        </w:rPr>
        <w:lastRenderedPageBreak/>
        <w:t>RESOLVED</w:t>
      </w:r>
      <w:r w:rsidRPr="00947104">
        <w:rPr>
          <w:rFonts w:ascii="Arial" w:hAnsi="Arial" w:cs="Arial"/>
          <w:color w:val="000000"/>
          <w:sz w:val="22"/>
          <w:szCs w:val="22"/>
        </w:rPr>
        <w:t xml:space="preserve">, that the Superintendent is directed to include the information concerning such </w:t>
      </w:r>
      <w:r>
        <w:rPr>
          <w:rFonts w:ascii="Arial" w:hAnsi="Arial" w:cs="Arial"/>
          <w:color w:val="000000"/>
          <w:sz w:val="22"/>
          <w:szCs w:val="22"/>
        </w:rPr>
        <w:t>expenditure</w:t>
      </w:r>
      <w:r w:rsidRPr="00947104">
        <w:rPr>
          <w:rFonts w:ascii="Arial" w:hAnsi="Arial" w:cs="Arial"/>
          <w:color w:val="000000"/>
          <w:sz w:val="22"/>
          <w:szCs w:val="22"/>
        </w:rPr>
        <w:t xml:space="preserve"> in the budget certified in accordance with Iowa Code 24; and be it further </w:t>
      </w:r>
    </w:p>
    <w:p w14:paraId="2325336A" w14:textId="77777777" w:rsidR="004E5A97" w:rsidRPr="00947104" w:rsidRDefault="004E5A97" w:rsidP="004E5A97">
      <w:pPr>
        <w:pStyle w:val="NormalWeb"/>
        <w:spacing w:before="0" w:beforeAutospacing="0" w:after="285" w:afterAutospacing="0"/>
        <w:rPr>
          <w:rFonts w:ascii="Arial" w:hAnsi="Arial" w:cs="Arial"/>
          <w:color w:val="000000"/>
          <w:sz w:val="22"/>
          <w:szCs w:val="22"/>
        </w:rPr>
      </w:pPr>
      <w:r w:rsidRPr="00947104">
        <w:rPr>
          <w:rFonts w:ascii="Arial" w:hAnsi="Arial" w:cs="Arial"/>
          <w:b/>
          <w:color w:val="000000"/>
          <w:sz w:val="22"/>
          <w:szCs w:val="22"/>
        </w:rPr>
        <w:t>RESOLVED</w:t>
      </w:r>
      <w:r w:rsidRPr="00947104">
        <w:rPr>
          <w:rFonts w:ascii="Arial" w:hAnsi="Arial" w:cs="Arial"/>
          <w:color w:val="000000"/>
          <w:sz w:val="22"/>
          <w:szCs w:val="22"/>
        </w:rPr>
        <w:t xml:space="preserve">, that the Superintendent is directed to provide a copy of this Resolution to the Iowa Department of Education as they prescribe and make such Resolution available for any audit of the district performed under chapter 11. </w:t>
      </w:r>
    </w:p>
    <w:p w14:paraId="6532364F" w14:textId="32DC9950" w:rsidR="004E5A97" w:rsidRPr="00947104" w:rsidRDefault="004E5A97" w:rsidP="004E5A97">
      <w:pPr>
        <w:pStyle w:val="NormalWeb"/>
        <w:spacing w:before="0" w:beforeAutospacing="0" w:after="285" w:afterAutospacing="0"/>
        <w:rPr>
          <w:rFonts w:ascii="Arial" w:hAnsi="Arial" w:cs="Arial"/>
          <w:color w:val="000000"/>
          <w:sz w:val="22"/>
          <w:szCs w:val="22"/>
        </w:rPr>
      </w:pPr>
      <w:r w:rsidRPr="00947104">
        <w:rPr>
          <w:rFonts w:ascii="Arial" w:hAnsi="Arial" w:cs="Arial"/>
          <w:color w:val="000000"/>
          <w:sz w:val="22"/>
          <w:szCs w:val="22"/>
        </w:rPr>
        <w:t xml:space="preserve">Resolution approved, </w:t>
      </w:r>
      <w:r w:rsidR="00FA147F">
        <w:rPr>
          <w:rFonts w:ascii="Arial" w:hAnsi="Arial" w:cs="Arial"/>
          <w:color w:val="000000"/>
          <w:sz w:val="22"/>
          <w:szCs w:val="22"/>
        </w:rPr>
        <w:t xml:space="preserve">January 20, 2020 </w:t>
      </w:r>
      <w:r w:rsidRPr="00947104">
        <w:rPr>
          <w:rFonts w:ascii="Arial" w:hAnsi="Arial" w:cs="Arial"/>
          <w:color w:val="000000"/>
          <w:sz w:val="22"/>
          <w:szCs w:val="22"/>
        </w:rPr>
        <w:t xml:space="preserve">by the </w:t>
      </w:r>
      <w:r w:rsidR="00FA147F">
        <w:rPr>
          <w:rFonts w:ascii="Arial" w:hAnsi="Arial" w:cs="Arial"/>
          <w:color w:val="000000"/>
          <w:sz w:val="22"/>
          <w:szCs w:val="22"/>
        </w:rPr>
        <w:t>George-Little Rock</w:t>
      </w:r>
      <w:r w:rsidR="00FA147F" w:rsidRPr="00947104">
        <w:rPr>
          <w:rFonts w:ascii="Arial" w:hAnsi="Arial" w:cs="Arial"/>
          <w:color w:val="000000"/>
          <w:sz w:val="22"/>
          <w:szCs w:val="22"/>
        </w:rPr>
        <w:t xml:space="preserve"> Community School District</w:t>
      </w:r>
      <w:r w:rsidRPr="00947104">
        <w:rPr>
          <w:rFonts w:ascii="Arial" w:hAnsi="Arial" w:cs="Arial"/>
          <w:color w:val="000000"/>
          <w:sz w:val="22"/>
          <w:szCs w:val="22"/>
        </w:rPr>
        <w:t xml:space="preserve"> board of directors: </w:t>
      </w:r>
    </w:p>
    <w:p w14:paraId="4F5E7BB2" w14:textId="61E7098D" w:rsidR="002949B6" w:rsidRDefault="002949B6" w:rsidP="002949B6">
      <w:pPr>
        <w:pStyle w:val="NormalWeb"/>
        <w:tabs>
          <w:tab w:val="left" w:pos="1800"/>
          <w:tab w:val="left" w:pos="2880"/>
        </w:tabs>
        <w:spacing w:before="0" w:beforeAutospacing="0" w:after="285" w:afterAutospacing="0"/>
        <w:rPr>
          <w:rFonts w:ascii="Arial" w:hAnsi="Arial" w:cs="Arial"/>
          <w:color w:val="000000"/>
          <w:sz w:val="22"/>
          <w:szCs w:val="22"/>
        </w:rPr>
      </w:pPr>
      <w:r>
        <w:rPr>
          <w:rFonts w:ascii="Arial" w:hAnsi="Arial" w:cs="Arial"/>
          <w:color w:val="000000"/>
          <w:sz w:val="22"/>
          <w:szCs w:val="22"/>
        </w:rPr>
        <w:t>Jason Fugitt</w:t>
      </w:r>
      <w:r>
        <w:rPr>
          <w:rFonts w:ascii="Arial" w:hAnsi="Arial" w:cs="Arial"/>
          <w:color w:val="000000"/>
          <w:sz w:val="22"/>
          <w:szCs w:val="22"/>
        </w:rPr>
        <w:tab/>
        <w:t>Aye</w:t>
      </w:r>
      <w:r>
        <w:rPr>
          <w:rFonts w:ascii="Arial" w:hAnsi="Arial" w:cs="Arial"/>
          <w:color w:val="000000"/>
          <w:sz w:val="22"/>
          <w:szCs w:val="22"/>
        </w:rPr>
        <w:tab/>
        <w:t>Nay</w:t>
      </w:r>
    </w:p>
    <w:p w14:paraId="525A5581" w14:textId="7FB5C8B4" w:rsidR="004E5A97" w:rsidRDefault="00375A4B" w:rsidP="002949B6">
      <w:pPr>
        <w:pStyle w:val="NormalWeb"/>
        <w:tabs>
          <w:tab w:val="left" w:pos="1800"/>
        </w:tabs>
        <w:spacing w:before="0" w:beforeAutospacing="0" w:after="285" w:afterAutospacing="0"/>
        <w:rPr>
          <w:rFonts w:ascii="Arial" w:hAnsi="Arial" w:cs="Arial"/>
          <w:color w:val="000000"/>
          <w:sz w:val="22"/>
          <w:szCs w:val="22"/>
        </w:rPr>
      </w:pPr>
      <w:r>
        <w:rPr>
          <w:rFonts w:ascii="Arial" w:hAnsi="Arial" w:cs="Arial"/>
          <w:color w:val="000000"/>
          <w:sz w:val="22"/>
          <w:szCs w:val="22"/>
        </w:rPr>
        <w:t>Kristi Landis</w:t>
      </w:r>
      <w:r w:rsidR="002949B6">
        <w:rPr>
          <w:rFonts w:ascii="Arial" w:hAnsi="Arial" w:cs="Arial"/>
          <w:color w:val="000000"/>
          <w:sz w:val="22"/>
          <w:szCs w:val="22"/>
        </w:rPr>
        <w:tab/>
        <w:t>Aye</w:t>
      </w:r>
      <w:r w:rsidR="002949B6">
        <w:rPr>
          <w:rFonts w:ascii="Arial" w:hAnsi="Arial" w:cs="Arial"/>
          <w:color w:val="000000"/>
          <w:sz w:val="22"/>
          <w:szCs w:val="22"/>
        </w:rPr>
        <w:tab/>
        <w:t>Nay</w:t>
      </w:r>
    </w:p>
    <w:p w14:paraId="3079A3B7" w14:textId="1754F4BF" w:rsidR="002949B6" w:rsidRDefault="002949B6" w:rsidP="002949B6">
      <w:pPr>
        <w:pStyle w:val="NormalWeb"/>
        <w:tabs>
          <w:tab w:val="left" w:pos="1800"/>
        </w:tabs>
        <w:spacing w:before="0" w:beforeAutospacing="0" w:after="285" w:afterAutospacing="0"/>
        <w:rPr>
          <w:rFonts w:ascii="Arial" w:hAnsi="Arial" w:cs="Arial"/>
          <w:color w:val="000000"/>
          <w:sz w:val="22"/>
          <w:szCs w:val="22"/>
        </w:rPr>
      </w:pPr>
      <w:r>
        <w:rPr>
          <w:rFonts w:ascii="Arial" w:hAnsi="Arial" w:cs="Arial"/>
          <w:color w:val="000000"/>
          <w:sz w:val="22"/>
          <w:szCs w:val="22"/>
        </w:rPr>
        <w:t>Austin Lloyd</w:t>
      </w:r>
      <w:r>
        <w:rPr>
          <w:rFonts w:ascii="Arial" w:hAnsi="Arial" w:cs="Arial"/>
          <w:color w:val="000000"/>
          <w:sz w:val="22"/>
          <w:szCs w:val="22"/>
        </w:rPr>
        <w:tab/>
        <w:t>Aye</w:t>
      </w:r>
      <w:r>
        <w:rPr>
          <w:rFonts w:ascii="Arial" w:hAnsi="Arial" w:cs="Arial"/>
          <w:color w:val="000000"/>
          <w:sz w:val="22"/>
          <w:szCs w:val="22"/>
        </w:rPr>
        <w:tab/>
        <w:t>Nay</w:t>
      </w:r>
    </w:p>
    <w:p w14:paraId="1CED7F59" w14:textId="3572DD13" w:rsidR="00375A4B" w:rsidRDefault="002949B6" w:rsidP="002949B6">
      <w:pPr>
        <w:pStyle w:val="NormalWeb"/>
        <w:tabs>
          <w:tab w:val="left" w:pos="1800"/>
        </w:tabs>
        <w:spacing w:before="0" w:beforeAutospacing="0" w:after="285" w:afterAutospacing="0"/>
        <w:rPr>
          <w:rFonts w:ascii="Arial" w:hAnsi="Arial" w:cs="Arial"/>
          <w:color w:val="000000"/>
          <w:sz w:val="22"/>
          <w:szCs w:val="22"/>
        </w:rPr>
      </w:pPr>
      <w:r>
        <w:rPr>
          <w:rFonts w:ascii="Arial" w:hAnsi="Arial" w:cs="Arial"/>
          <w:color w:val="000000"/>
          <w:sz w:val="22"/>
          <w:szCs w:val="22"/>
        </w:rPr>
        <w:t>Wade Netten</w:t>
      </w:r>
      <w:r>
        <w:rPr>
          <w:rFonts w:ascii="Arial" w:hAnsi="Arial" w:cs="Arial"/>
          <w:color w:val="000000"/>
          <w:sz w:val="22"/>
          <w:szCs w:val="22"/>
        </w:rPr>
        <w:tab/>
        <w:t>Aye</w:t>
      </w:r>
      <w:r>
        <w:rPr>
          <w:rFonts w:ascii="Arial" w:hAnsi="Arial" w:cs="Arial"/>
          <w:color w:val="000000"/>
          <w:sz w:val="22"/>
          <w:szCs w:val="22"/>
        </w:rPr>
        <w:tab/>
        <w:t>Nay</w:t>
      </w:r>
    </w:p>
    <w:p w14:paraId="6E8F29C6" w14:textId="6815228F" w:rsidR="004E5A97" w:rsidRPr="00947104" w:rsidRDefault="002949B6" w:rsidP="002949B6">
      <w:pPr>
        <w:pStyle w:val="NormalWeb"/>
        <w:tabs>
          <w:tab w:val="left" w:pos="1800"/>
        </w:tabs>
        <w:spacing w:before="0" w:beforeAutospacing="0" w:after="285" w:afterAutospacing="0"/>
        <w:rPr>
          <w:rFonts w:ascii="Arial" w:hAnsi="Arial" w:cs="Arial"/>
          <w:color w:val="000000"/>
          <w:sz w:val="22"/>
          <w:szCs w:val="22"/>
        </w:rPr>
      </w:pPr>
      <w:r>
        <w:rPr>
          <w:rFonts w:ascii="Arial" w:hAnsi="Arial" w:cs="Arial"/>
          <w:color w:val="000000"/>
          <w:sz w:val="22"/>
          <w:szCs w:val="22"/>
        </w:rPr>
        <w:t>Andrew Sprock</w:t>
      </w:r>
      <w:r>
        <w:rPr>
          <w:rFonts w:ascii="Arial" w:hAnsi="Arial" w:cs="Arial"/>
          <w:color w:val="000000"/>
          <w:sz w:val="22"/>
          <w:szCs w:val="22"/>
        </w:rPr>
        <w:tab/>
        <w:t>Aye</w:t>
      </w:r>
      <w:r>
        <w:rPr>
          <w:rFonts w:ascii="Arial" w:hAnsi="Arial" w:cs="Arial"/>
          <w:color w:val="000000"/>
          <w:sz w:val="22"/>
          <w:szCs w:val="22"/>
        </w:rPr>
        <w:tab/>
        <w:t>Nay</w:t>
      </w:r>
    </w:p>
    <w:p w14:paraId="65C3B74D" w14:textId="70F8EB26" w:rsidR="004E5A97" w:rsidRDefault="004E5A97" w:rsidP="004E5A97">
      <w:pPr>
        <w:pStyle w:val="NormalWeb"/>
        <w:spacing w:before="0" w:beforeAutospacing="0" w:after="285" w:afterAutospacing="0"/>
        <w:rPr>
          <w:rFonts w:ascii="Arial" w:hAnsi="Arial" w:cs="Arial"/>
          <w:color w:val="000000"/>
          <w:sz w:val="22"/>
          <w:szCs w:val="22"/>
        </w:rPr>
      </w:pPr>
      <w:r w:rsidRPr="00947104">
        <w:rPr>
          <w:rFonts w:ascii="Arial" w:hAnsi="Arial" w:cs="Arial"/>
          <w:color w:val="000000"/>
          <w:sz w:val="22"/>
          <w:szCs w:val="22"/>
        </w:rPr>
        <w:t xml:space="preserve">Signed, </w:t>
      </w:r>
    </w:p>
    <w:p w14:paraId="18621189" w14:textId="77777777" w:rsidR="00CF6AD2" w:rsidRPr="00947104" w:rsidRDefault="00CF6AD2" w:rsidP="004E5A97">
      <w:pPr>
        <w:pStyle w:val="NormalWeb"/>
        <w:spacing w:before="0" w:beforeAutospacing="0" w:after="285" w:afterAutospacing="0"/>
        <w:rPr>
          <w:rFonts w:ascii="Arial" w:hAnsi="Arial" w:cs="Arial"/>
          <w:color w:val="000000"/>
          <w:sz w:val="22"/>
          <w:szCs w:val="22"/>
        </w:rPr>
      </w:pPr>
    </w:p>
    <w:p w14:paraId="205BF06C" w14:textId="262BE256" w:rsidR="004E5A97" w:rsidRDefault="004E5A97" w:rsidP="004E5A97">
      <w:pPr>
        <w:pStyle w:val="NormalWeb"/>
        <w:spacing w:before="0" w:beforeAutospacing="0" w:after="285" w:afterAutospacing="0"/>
        <w:rPr>
          <w:rFonts w:ascii="Arial" w:hAnsi="Arial" w:cs="Arial"/>
          <w:color w:val="000000"/>
          <w:sz w:val="22"/>
          <w:szCs w:val="22"/>
        </w:rPr>
      </w:pPr>
      <w:r w:rsidRPr="00947104">
        <w:rPr>
          <w:rFonts w:ascii="Arial" w:hAnsi="Arial" w:cs="Arial"/>
          <w:color w:val="000000"/>
          <w:sz w:val="22"/>
          <w:szCs w:val="22"/>
        </w:rPr>
        <w:t>___________________________</w:t>
      </w:r>
      <w:r w:rsidRPr="00947104">
        <w:rPr>
          <w:rFonts w:ascii="Arial" w:hAnsi="Arial" w:cs="Arial"/>
          <w:color w:val="000000"/>
          <w:sz w:val="22"/>
          <w:szCs w:val="22"/>
        </w:rPr>
        <w:br/>
      </w:r>
      <w:r w:rsidR="00CF6AD2">
        <w:rPr>
          <w:rFonts w:ascii="Arial" w:hAnsi="Arial" w:cs="Arial"/>
          <w:color w:val="000000"/>
          <w:sz w:val="22"/>
          <w:szCs w:val="22"/>
        </w:rPr>
        <w:t>President</w:t>
      </w:r>
      <w:r w:rsidRPr="00947104">
        <w:rPr>
          <w:rFonts w:ascii="Arial" w:hAnsi="Arial" w:cs="Arial"/>
          <w:color w:val="000000"/>
          <w:sz w:val="22"/>
          <w:szCs w:val="22"/>
        </w:rPr>
        <w:t xml:space="preserve"> – Board of Directors</w:t>
      </w:r>
      <w:r w:rsidRPr="00947104">
        <w:rPr>
          <w:rFonts w:ascii="Arial" w:hAnsi="Arial" w:cs="Arial"/>
          <w:color w:val="000000"/>
          <w:sz w:val="22"/>
          <w:szCs w:val="22"/>
        </w:rPr>
        <w:br/>
      </w:r>
      <w:r w:rsidR="00FA147F">
        <w:rPr>
          <w:rFonts w:ascii="Arial" w:hAnsi="Arial" w:cs="Arial"/>
          <w:color w:val="000000"/>
          <w:sz w:val="22"/>
          <w:szCs w:val="22"/>
        </w:rPr>
        <w:t>George-Little Rock</w:t>
      </w:r>
      <w:r w:rsidRPr="00947104">
        <w:rPr>
          <w:rFonts w:ascii="Arial" w:hAnsi="Arial" w:cs="Arial"/>
          <w:color w:val="000000"/>
          <w:sz w:val="22"/>
          <w:szCs w:val="22"/>
        </w:rPr>
        <w:t xml:space="preserve"> Community School District</w:t>
      </w:r>
    </w:p>
    <w:p w14:paraId="7C96CAA4" w14:textId="77777777" w:rsidR="00CF6AD2" w:rsidRPr="00947104" w:rsidRDefault="00CF6AD2" w:rsidP="004E5A97">
      <w:pPr>
        <w:pStyle w:val="NormalWeb"/>
        <w:spacing w:before="0" w:beforeAutospacing="0" w:after="285" w:afterAutospacing="0"/>
        <w:rPr>
          <w:rFonts w:ascii="Arial" w:hAnsi="Arial" w:cs="Arial"/>
          <w:color w:val="000000"/>
          <w:sz w:val="22"/>
          <w:szCs w:val="22"/>
        </w:rPr>
      </w:pPr>
    </w:p>
    <w:p w14:paraId="6EAE1004" w14:textId="40554704" w:rsidR="004E5A97" w:rsidRDefault="00CF6AD2" w:rsidP="00D40A81">
      <w:pPr>
        <w:pStyle w:val="NormalWeb"/>
        <w:spacing w:before="0" w:beforeAutospacing="0" w:after="285" w:afterAutospacing="0"/>
        <w:rPr>
          <w:rFonts w:ascii="Arial" w:hAnsi="Arial" w:cs="Arial"/>
          <w:color w:val="000000"/>
          <w:sz w:val="22"/>
          <w:szCs w:val="22"/>
        </w:rPr>
      </w:pPr>
      <w:r w:rsidRPr="00947104">
        <w:rPr>
          <w:rFonts w:ascii="Arial" w:hAnsi="Arial" w:cs="Arial"/>
          <w:color w:val="000000"/>
          <w:sz w:val="22"/>
          <w:szCs w:val="22"/>
        </w:rPr>
        <w:t>___________________________</w:t>
      </w:r>
      <w:r w:rsidRPr="00947104">
        <w:rPr>
          <w:rFonts w:ascii="Arial" w:hAnsi="Arial" w:cs="Arial"/>
          <w:color w:val="000000"/>
          <w:sz w:val="22"/>
          <w:szCs w:val="22"/>
        </w:rPr>
        <w:br/>
      </w:r>
      <w:r w:rsidR="004E5A97" w:rsidRPr="00947104">
        <w:rPr>
          <w:rFonts w:ascii="Arial" w:hAnsi="Arial" w:cs="Arial"/>
          <w:color w:val="000000"/>
          <w:sz w:val="22"/>
          <w:szCs w:val="22"/>
        </w:rPr>
        <w:t>Superintendent</w:t>
      </w:r>
      <w:r w:rsidR="004E5A97" w:rsidRPr="00947104">
        <w:rPr>
          <w:rFonts w:ascii="Arial" w:hAnsi="Arial" w:cs="Arial"/>
          <w:color w:val="000000"/>
          <w:sz w:val="22"/>
          <w:szCs w:val="22"/>
        </w:rPr>
        <w:br/>
      </w:r>
      <w:r w:rsidR="00FA147F">
        <w:rPr>
          <w:rFonts w:ascii="Arial" w:hAnsi="Arial" w:cs="Arial"/>
          <w:color w:val="000000"/>
          <w:sz w:val="22"/>
          <w:szCs w:val="22"/>
        </w:rPr>
        <w:t>George-Little Rock</w:t>
      </w:r>
      <w:r w:rsidR="00FA147F" w:rsidRPr="00947104">
        <w:rPr>
          <w:rFonts w:ascii="Arial" w:hAnsi="Arial" w:cs="Arial"/>
          <w:color w:val="000000"/>
          <w:sz w:val="22"/>
          <w:szCs w:val="22"/>
        </w:rPr>
        <w:t xml:space="preserve"> Community School District</w:t>
      </w:r>
    </w:p>
    <w:p w14:paraId="35786E3D" w14:textId="77777777" w:rsidR="00CF6AD2" w:rsidRDefault="00CF6AD2" w:rsidP="00D40A81">
      <w:pPr>
        <w:pStyle w:val="NormalWeb"/>
        <w:spacing w:before="0" w:beforeAutospacing="0" w:after="285" w:afterAutospacing="0"/>
        <w:rPr>
          <w:rFonts w:ascii="Arial" w:hAnsi="Arial" w:cs="Arial"/>
          <w:color w:val="000000"/>
          <w:sz w:val="22"/>
          <w:szCs w:val="22"/>
        </w:rPr>
      </w:pPr>
    </w:p>
    <w:p w14:paraId="1954F475" w14:textId="7911A874" w:rsidR="00CF6AD2" w:rsidRDefault="00CF6AD2" w:rsidP="00D40A81">
      <w:pPr>
        <w:pStyle w:val="NormalWeb"/>
        <w:spacing w:before="0" w:beforeAutospacing="0" w:after="285" w:afterAutospacing="0"/>
        <w:rPr>
          <w:rFonts w:ascii="Arial" w:hAnsi="Arial" w:cs="Arial"/>
          <w:color w:val="000000"/>
          <w:sz w:val="22"/>
          <w:szCs w:val="22"/>
        </w:rPr>
      </w:pPr>
      <w:r>
        <w:rPr>
          <w:rFonts w:ascii="Arial" w:hAnsi="Arial" w:cs="Arial"/>
          <w:color w:val="000000"/>
          <w:sz w:val="22"/>
          <w:szCs w:val="22"/>
        </w:rPr>
        <w:t>Attest:</w:t>
      </w:r>
    </w:p>
    <w:p w14:paraId="6E1CAFAA" w14:textId="115EB078" w:rsidR="00CF6AD2" w:rsidRDefault="00CF6AD2" w:rsidP="00CF6AD2">
      <w:pPr>
        <w:pStyle w:val="NormalWeb"/>
        <w:spacing w:before="0" w:beforeAutospacing="0" w:after="285" w:afterAutospacing="0"/>
        <w:rPr>
          <w:rFonts w:ascii="Arial" w:hAnsi="Arial" w:cs="Arial"/>
          <w:color w:val="000000"/>
          <w:sz w:val="22"/>
          <w:szCs w:val="22"/>
        </w:rPr>
      </w:pPr>
      <w:r w:rsidRPr="00947104">
        <w:rPr>
          <w:rFonts w:ascii="Arial" w:hAnsi="Arial" w:cs="Arial"/>
          <w:color w:val="000000"/>
          <w:sz w:val="22"/>
          <w:szCs w:val="22"/>
        </w:rPr>
        <w:t>___________________________</w:t>
      </w:r>
      <w:r w:rsidRPr="00947104">
        <w:rPr>
          <w:rFonts w:ascii="Arial" w:hAnsi="Arial" w:cs="Arial"/>
          <w:color w:val="000000"/>
          <w:sz w:val="22"/>
          <w:szCs w:val="22"/>
        </w:rPr>
        <w:br/>
      </w:r>
      <w:r>
        <w:rPr>
          <w:rFonts w:ascii="Arial" w:hAnsi="Arial" w:cs="Arial"/>
          <w:color w:val="000000"/>
          <w:sz w:val="22"/>
          <w:szCs w:val="22"/>
        </w:rPr>
        <w:t>Board Secretary</w:t>
      </w:r>
      <w:r w:rsidRPr="00947104">
        <w:rPr>
          <w:rFonts w:ascii="Arial" w:hAnsi="Arial" w:cs="Arial"/>
          <w:color w:val="000000"/>
          <w:sz w:val="22"/>
          <w:szCs w:val="22"/>
        </w:rPr>
        <w:br/>
      </w:r>
      <w:r>
        <w:rPr>
          <w:rFonts w:ascii="Arial" w:hAnsi="Arial" w:cs="Arial"/>
          <w:color w:val="000000"/>
          <w:sz w:val="22"/>
          <w:szCs w:val="22"/>
        </w:rPr>
        <w:t>George-Little Rock</w:t>
      </w:r>
      <w:r w:rsidRPr="00947104">
        <w:rPr>
          <w:rFonts w:ascii="Arial" w:hAnsi="Arial" w:cs="Arial"/>
          <w:color w:val="000000"/>
          <w:sz w:val="22"/>
          <w:szCs w:val="22"/>
        </w:rPr>
        <w:t xml:space="preserve"> Community School District</w:t>
      </w:r>
    </w:p>
    <w:p w14:paraId="4A27FECA" w14:textId="77777777" w:rsidR="00CF6AD2" w:rsidRPr="00D40A81" w:rsidRDefault="00CF6AD2" w:rsidP="00D40A81">
      <w:pPr>
        <w:pStyle w:val="NormalWeb"/>
        <w:spacing w:before="0" w:beforeAutospacing="0" w:after="285" w:afterAutospacing="0"/>
        <w:rPr>
          <w:rFonts w:ascii="Arial" w:hAnsi="Arial" w:cs="Arial"/>
          <w:color w:val="000000"/>
          <w:sz w:val="22"/>
          <w:szCs w:val="22"/>
        </w:rPr>
      </w:pPr>
    </w:p>
    <w:p w14:paraId="26A96C6E" w14:textId="2539B951" w:rsidR="004E5A97" w:rsidRDefault="004E5A97" w:rsidP="003842EF">
      <w:pPr>
        <w:jc w:val="center"/>
        <w:rPr>
          <w:rFonts w:ascii="Arial" w:hAnsi="Arial" w:cs="Arial"/>
          <w:b/>
          <w:sz w:val="28"/>
        </w:rPr>
      </w:pPr>
    </w:p>
    <w:p w14:paraId="32871A5D" w14:textId="77777777" w:rsidR="00CF6AD2" w:rsidRPr="003842EF" w:rsidRDefault="00CF6AD2" w:rsidP="003842EF">
      <w:pPr>
        <w:jc w:val="center"/>
        <w:rPr>
          <w:rFonts w:ascii="Arial" w:hAnsi="Arial" w:cs="Arial"/>
          <w:b/>
          <w:sz w:val="28"/>
        </w:rPr>
      </w:pPr>
    </w:p>
    <w:sectPr w:rsidR="00CF6AD2" w:rsidRPr="003842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A26CC" w14:textId="77777777" w:rsidR="001170BB" w:rsidRDefault="001170BB" w:rsidP="00FD4BC6">
      <w:pPr>
        <w:spacing w:after="0" w:line="240" w:lineRule="auto"/>
      </w:pPr>
      <w:r>
        <w:separator/>
      </w:r>
    </w:p>
  </w:endnote>
  <w:endnote w:type="continuationSeparator" w:id="0">
    <w:p w14:paraId="1C32EAB0" w14:textId="77777777" w:rsidR="001170BB" w:rsidRDefault="001170BB" w:rsidP="00FD4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974331"/>
      <w:docPartObj>
        <w:docPartGallery w:val="Page Numbers (Bottom of Page)"/>
        <w:docPartUnique/>
      </w:docPartObj>
    </w:sdtPr>
    <w:sdtEndPr>
      <w:rPr>
        <w:noProof/>
      </w:rPr>
    </w:sdtEndPr>
    <w:sdtContent>
      <w:p w14:paraId="51513BD4" w14:textId="3CD70027" w:rsidR="004E5A97" w:rsidRDefault="004E5A97">
        <w:pPr>
          <w:pStyle w:val="Footer"/>
          <w:jc w:val="right"/>
        </w:pPr>
        <w:r>
          <w:fldChar w:fldCharType="begin"/>
        </w:r>
        <w:r>
          <w:instrText xml:space="preserve"> PAGE   \* MERGEFORMAT </w:instrText>
        </w:r>
        <w:r>
          <w:fldChar w:fldCharType="separate"/>
        </w:r>
        <w:r w:rsidR="00340068">
          <w:rPr>
            <w:noProof/>
          </w:rPr>
          <w:t>3</w:t>
        </w:r>
        <w:r>
          <w:rPr>
            <w:noProof/>
          </w:rPr>
          <w:fldChar w:fldCharType="end"/>
        </w:r>
      </w:p>
    </w:sdtContent>
  </w:sdt>
  <w:p w14:paraId="3471242F" w14:textId="77777777" w:rsidR="00FD4BC6" w:rsidRPr="004E5A97" w:rsidRDefault="00FD4BC6" w:rsidP="004E5A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40DAF" w14:textId="77777777" w:rsidR="001170BB" w:rsidRDefault="001170BB" w:rsidP="00FD4BC6">
      <w:pPr>
        <w:spacing w:after="0" w:line="240" w:lineRule="auto"/>
      </w:pPr>
      <w:r>
        <w:separator/>
      </w:r>
    </w:p>
  </w:footnote>
  <w:footnote w:type="continuationSeparator" w:id="0">
    <w:p w14:paraId="7C7D0F4A" w14:textId="77777777" w:rsidR="001170BB" w:rsidRDefault="001170BB" w:rsidP="00FD4B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361ED"/>
    <w:multiLevelType w:val="hybridMultilevel"/>
    <w:tmpl w:val="16529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30271C0"/>
    <w:multiLevelType w:val="hybridMultilevel"/>
    <w:tmpl w:val="2F8205C4"/>
    <w:lvl w:ilvl="0" w:tplc="525C29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DE7E2E"/>
    <w:multiLevelType w:val="hybridMultilevel"/>
    <w:tmpl w:val="0D54A894"/>
    <w:lvl w:ilvl="0" w:tplc="525C29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C7B"/>
    <w:rsid w:val="001128CB"/>
    <w:rsid w:val="001170BB"/>
    <w:rsid w:val="001E7987"/>
    <w:rsid w:val="002949B6"/>
    <w:rsid w:val="002B057E"/>
    <w:rsid w:val="00340068"/>
    <w:rsid w:val="00364486"/>
    <w:rsid w:val="00375A4B"/>
    <w:rsid w:val="003842EF"/>
    <w:rsid w:val="003851B8"/>
    <w:rsid w:val="00426472"/>
    <w:rsid w:val="004643A7"/>
    <w:rsid w:val="00474C9F"/>
    <w:rsid w:val="004E5A97"/>
    <w:rsid w:val="00552D69"/>
    <w:rsid w:val="00730905"/>
    <w:rsid w:val="00775BD5"/>
    <w:rsid w:val="008238FE"/>
    <w:rsid w:val="00825C99"/>
    <w:rsid w:val="009536D1"/>
    <w:rsid w:val="00B328B5"/>
    <w:rsid w:val="00B777F6"/>
    <w:rsid w:val="00C47C7B"/>
    <w:rsid w:val="00CF6AD2"/>
    <w:rsid w:val="00D40A81"/>
    <w:rsid w:val="00E211A7"/>
    <w:rsid w:val="00E9665A"/>
    <w:rsid w:val="00E96F8C"/>
    <w:rsid w:val="00FA147F"/>
    <w:rsid w:val="00FD4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14F65"/>
  <w15:chartTrackingRefBased/>
  <w15:docId w15:val="{B62CEFC1-B050-4827-B892-28E2CD73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C7B"/>
    <w:rPr>
      <w:color w:val="0000FF"/>
      <w:u w:val="single"/>
    </w:rPr>
  </w:style>
  <w:style w:type="paragraph" w:styleId="BalloonText">
    <w:name w:val="Balloon Text"/>
    <w:basedOn w:val="Normal"/>
    <w:link w:val="BalloonTextChar"/>
    <w:uiPriority w:val="99"/>
    <w:semiHidden/>
    <w:unhideWhenUsed/>
    <w:rsid w:val="00384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2EF"/>
    <w:rPr>
      <w:rFonts w:ascii="Segoe UI" w:hAnsi="Segoe UI" w:cs="Segoe UI"/>
      <w:sz w:val="18"/>
      <w:szCs w:val="18"/>
    </w:rPr>
  </w:style>
  <w:style w:type="paragraph" w:styleId="ListParagraph">
    <w:name w:val="List Paragraph"/>
    <w:basedOn w:val="Normal"/>
    <w:uiPriority w:val="34"/>
    <w:qFormat/>
    <w:rsid w:val="003842EF"/>
    <w:pPr>
      <w:ind w:left="720"/>
      <w:contextualSpacing/>
    </w:pPr>
  </w:style>
  <w:style w:type="paragraph" w:styleId="Header">
    <w:name w:val="header"/>
    <w:basedOn w:val="Normal"/>
    <w:link w:val="HeaderChar"/>
    <w:uiPriority w:val="99"/>
    <w:unhideWhenUsed/>
    <w:rsid w:val="00FD4B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BC6"/>
  </w:style>
  <w:style w:type="paragraph" w:styleId="Footer">
    <w:name w:val="footer"/>
    <w:basedOn w:val="Normal"/>
    <w:link w:val="FooterChar"/>
    <w:uiPriority w:val="99"/>
    <w:unhideWhenUsed/>
    <w:rsid w:val="00FD4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BC6"/>
  </w:style>
  <w:style w:type="paragraph" w:styleId="NormalWeb">
    <w:name w:val="Normal (Web)"/>
    <w:basedOn w:val="Normal"/>
    <w:uiPriority w:val="99"/>
    <w:unhideWhenUsed/>
    <w:rsid w:val="004E5A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5A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173511">
      <w:bodyDiv w:val="1"/>
      <w:marLeft w:val="0"/>
      <w:marRight w:val="0"/>
      <w:marTop w:val="0"/>
      <w:marBottom w:val="0"/>
      <w:divBdr>
        <w:top w:val="none" w:sz="0" w:space="0" w:color="auto"/>
        <w:left w:val="none" w:sz="0" w:space="0" w:color="auto"/>
        <w:bottom w:val="none" w:sz="0" w:space="0" w:color="auto"/>
        <w:right w:val="none" w:sz="0" w:space="0" w:color="auto"/>
      </w:divBdr>
      <w:divsChild>
        <w:div w:id="401173214">
          <w:marLeft w:val="0"/>
          <w:marRight w:val="0"/>
          <w:marTop w:val="0"/>
          <w:marBottom w:val="0"/>
          <w:divBdr>
            <w:top w:val="none" w:sz="0" w:space="0" w:color="auto"/>
            <w:left w:val="none" w:sz="0" w:space="0" w:color="auto"/>
            <w:bottom w:val="none" w:sz="0" w:space="0" w:color="auto"/>
            <w:right w:val="none" w:sz="0" w:space="0" w:color="auto"/>
          </w:divBdr>
        </w:div>
        <w:div w:id="2100061271">
          <w:marLeft w:val="0"/>
          <w:marRight w:val="0"/>
          <w:marTop w:val="0"/>
          <w:marBottom w:val="0"/>
          <w:divBdr>
            <w:top w:val="none" w:sz="0" w:space="0" w:color="auto"/>
            <w:left w:val="none" w:sz="0" w:space="0" w:color="auto"/>
            <w:bottom w:val="none" w:sz="0" w:space="0" w:color="auto"/>
            <w:right w:val="none" w:sz="0" w:space="0" w:color="auto"/>
          </w:divBdr>
        </w:div>
        <w:div w:id="2063021876">
          <w:marLeft w:val="0"/>
          <w:marRight w:val="0"/>
          <w:marTop w:val="0"/>
          <w:marBottom w:val="0"/>
          <w:divBdr>
            <w:top w:val="none" w:sz="0" w:space="0" w:color="auto"/>
            <w:left w:val="none" w:sz="0" w:space="0" w:color="auto"/>
            <w:bottom w:val="none" w:sz="0" w:space="0" w:color="auto"/>
            <w:right w:val="none" w:sz="0" w:space="0" w:color="auto"/>
          </w:divBdr>
        </w:div>
        <w:div w:id="1871721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legislation/BillBook?ga=87&amp;ba=hf564" TargetMode="External"/><Relationship Id="rId13" Type="http://schemas.openxmlformats.org/officeDocument/2006/relationships/hyperlink" Target="mailto:margaret@iowaschoolfinance.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egis.iowa.gov/legislation/BillBook?ga=87&amp;ba=hf2441" TargetMode="External"/><Relationship Id="rId4" Type="http://schemas.openxmlformats.org/officeDocument/2006/relationships/webSettings" Target="webSettings.xml"/><Relationship Id="rId9" Type="http://schemas.openxmlformats.org/officeDocument/2006/relationships/hyperlink" Target="https://www.legis.iowa.gov/legislation/BillBook?ga=87&amp;ba=hf56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Cathy Bonestroo</cp:lastModifiedBy>
  <cp:revision>2</cp:revision>
  <cp:lastPrinted>2020-01-16T23:19:00Z</cp:lastPrinted>
  <dcterms:created xsi:type="dcterms:W3CDTF">2020-01-17T17:49:00Z</dcterms:created>
  <dcterms:modified xsi:type="dcterms:W3CDTF">2020-01-17T17:49:00Z</dcterms:modified>
</cp:coreProperties>
</file>